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第八届广东省青少年人工智能机器人编程展示交流活动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网络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选拔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注册方式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和流程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1.中鸣智战疫情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报名注册：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参赛选手登陆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中鸣3D仿真在线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网站（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3d.robotplayer.com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），点击右上角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进行注册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,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注册成功后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请各位老师务必将注册的账号名及参加选拔的学生信息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学校名称、学生姓名、指导老师姓名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发送到到官方客服邮箱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197344110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@qq.com），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以便工作人员将账号赋予比赛权限。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1.2选拔流程：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的时间点上，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中鸣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网即时公布及相关要求。参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加选拔的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选手通过已下载的软件，点击“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”，即进入比赛模式。当参赛选手设计完成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任务后，点击“提交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”就可传送到后台服务器。每支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活动队伍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的两名选手各自完成网络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的内容。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魔法编程赛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.1 报名注册：竞赛软件由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魔法编程实验室</w:t>
      </w:r>
      <w:r>
        <w:rPr>
          <w:rFonts w:hint="eastAsia" w:ascii="宋体" w:hAnsi="宋体"/>
          <w:color w:val="auto"/>
          <w:sz w:val="28"/>
          <w:szCs w:val="28"/>
        </w:rPr>
        <w:t>提供，登陆其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网站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"http://www.xthinking.net"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Style w:val="5"/>
          <w:rFonts w:ascii="宋体" w:hAnsi="宋体"/>
          <w:color w:val="auto"/>
          <w:sz w:val="28"/>
          <w:szCs w:val="28"/>
        </w:rPr>
        <w:t>http://www.xthinking.net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点击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选拔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-找到第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八</w:t>
      </w:r>
      <w:r>
        <w:rPr>
          <w:rFonts w:hint="eastAsia" w:ascii="宋体" w:hAnsi="宋体"/>
          <w:color w:val="auto"/>
          <w:sz w:val="28"/>
          <w:szCs w:val="28"/>
        </w:rPr>
        <w:t>届广东省虚拟机器人竞赛-点击报名通道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进行实名注册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选拔</w:t>
      </w:r>
      <w:r>
        <w:rPr>
          <w:rFonts w:hint="eastAsia" w:ascii="宋体" w:hAnsi="宋体"/>
          <w:sz w:val="28"/>
          <w:szCs w:val="28"/>
          <w:lang w:val="en-US" w:eastAsia="zh-CN"/>
        </w:rPr>
        <w:t>流程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在网络选拔开始前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0分钟，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魔法编程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实验室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将在其网站公布竞赛的主题和任务要求，进入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魔法编程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实验室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官网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“比赛活动”页面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进行在线比赛。每支选拔队伍的两名选手各自完成网络选拔的内容，分别传送作品。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3.萝卜圈无人驾驶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.1 报名注册：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由指导老师登陆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萝卜圈智慧云校</w:t>
      </w:r>
      <w:r>
        <w:rPr>
          <w:rFonts w:hint="eastAsia" w:ascii="宋体" w:hAnsi="宋体"/>
          <w:color w:val="000000"/>
          <w:sz w:val="28"/>
          <w:szCs w:val="28"/>
          <w:lang w:val="zh-CN"/>
        </w:rPr>
        <w:t>网站</w:t>
      </w: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http://g.irobotq.com</w:t>
      </w:r>
      <w:r>
        <w:rPr>
          <w:rFonts w:hint="eastAsia"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注册学校，生成学生账号，填写学生、指导老师信息，分配队伍并报名选拔活动。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3.2选拔流程：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在规定的时间内，</w:t>
      </w:r>
      <w:r>
        <w:rPr>
          <w:rFonts w:hint="eastAsia" w:ascii="宋体" w:hAnsi="宋体"/>
          <w:color w:val="000000"/>
          <w:sz w:val="28"/>
          <w:szCs w:val="28"/>
        </w:rPr>
        <w:t>选手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登入萝卜圈客户端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进入指定选拔专区即开始选拔</w:t>
      </w:r>
      <w:r>
        <w:rPr>
          <w:rFonts w:hint="eastAsia" w:ascii="宋体" w:hAnsi="宋体"/>
          <w:color w:val="000000"/>
          <w:sz w:val="28"/>
          <w:szCs w:val="28"/>
        </w:rPr>
        <w:t>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选拔时，在成绩提示界面点击“提交成绩”即可上交作品成绩</w:t>
      </w:r>
      <w:r>
        <w:rPr>
          <w:rFonts w:hint="eastAsia" w:ascii="宋体" w:hAnsi="宋体"/>
          <w:color w:val="000000"/>
          <w:sz w:val="28"/>
          <w:szCs w:val="28"/>
        </w:rPr>
        <w:t>。每支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选拔队伍</w:t>
      </w:r>
      <w:r>
        <w:rPr>
          <w:rFonts w:hint="eastAsia" w:ascii="宋体" w:hAnsi="宋体"/>
          <w:color w:val="000000"/>
          <w:sz w:val="28"/>
          <w:szCs w:val="28"/>
        </w:rPr>
        <w:t>的两名选手各自完成网络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/>
          <w:color w:val="000000"/>
          <w:sz w:val="28"/>
          <w:szCs w:val="28"/>
        </w:rPr>
        <w:t>的内容，分别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提交成绩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B47E4"/>
    <w:rsid w:val="20AB4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2020-09-27T03:10:00Z</dcterms:created>
  <dc:creator>小天</dc:creator>
  <cp:lastModifiedBy>小天</cp:lastModifiedBy>
  <dcterms:modified xsi:type="dcterms:W3CDTF">2020-09-27T03:11:07Z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