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color w:val="000000"/>
          <w:sz w:val="44"/>
          <w:szCs w:val="44"/>
          <w:shd w:val="clear" w:color="auto" w:fill="FFFFFF"/>
          <w:lang w:eastAsia="zh-CN"/>
        </w:rPr>
        <w:t>第七届广东省青少年</w:t>
      </w:r>
      <w:r>
        <w:rPr>
          <w:rFonts w:hint="eastAsia" w:ascii="宋体" w:hAnsi="宋体"/>
          <w:b/>
          <w:color w:val="000000"/>
          <w:sz w:val="44"/>
          <w:szCs w:val="44"/>
          <w:shd w:val="clear" w:color="auto" w:fill="FFFFFF"/>
          <w:lang w:val="en-US" w:eastAsia="zh-CN"/>
        </w:rPr>
        <w:t>科技创新实践成果</w:t>
      </w: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/>
          <w:b/>
          <w:color w:val="000000"/>
          <w:sz w:val="44"/>
          <w:szCs w:val="44"/>
          <w:shd w:val="clear" w:color="auto" w:fill="FFFFFF"/>
          <w:lang w:val="en-US" w:eastAsia="zh-CN"/>
        </w:rPr>
        <w:t>交流活动规则</w:t>
      </w: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 w:eastAsiaTheme="minorEastAsia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（原名：</w:t>
      </w:r>
      <w:r>
        <w:rPr>
          <w:rFonts w:hint="eastAsia" w:ascii="宋体" w:hAnsi="宋体"/>
          <w:b w:val="0"/>
          <w:bCs/>
          <w:color w:val="000000"/>
          <w:sz w:val="32"/>
          <w:szCs w:val="32"/>
          <w:shd w:val="clear" w:color="auto" w:fill="FFFFFF"/>
        </w:rPr>
        <w:t>广东省青少年科技实践能力挑战赛比赛规则</w:t>
      </w:r>
      <w:r>
        <w:rPr>
          <w:rFonts w:hint="eastAsia" w:ascii="宋体" w:hAnsi="宋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）</w:t>
      </w: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定</w:t>
      </w:r>
      <w:r>
        <w:rPr>
          <w:rFonts w:hint="eastAsia" w:ascii="宋体" w:hAnsi="宋体"/>
          <w:color w:val="000000"/>
          <w:sz w:val="28"/>
          <w:szCs w:val="28"/>
        </w:rPr>
        <w:t xml:space="preserve">   稿）</w:t>
      </w: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84" w:firstLineChars="200"/>
        <w:jc w:val="left"/>
        <w:rPr>
          <w:rFonts w:hint="eastAsia" w:ascii="Cambria" w:hAnsi="Cambria" w:eastAsia="宋体" w:cs="Times New Roman"/>
          <w:b/>
          <w:bCs/>
          <w:sz w:val="32"/>
          <w:szCs w:val="32"/>
        </w:rPr>
      </w:pPr>
      <w:r>
        <w:rPr>
          <w:rFonts w:hint="eastAsia" w:ascii="宋体" w:hAnsi="宋体"/>
          <w:color w:val="000000"/>
          <w:spacing w:val="6"/>
          <w:sz w:val="28"/>
          <w:szCs w:val="28"/>
        </w:rPr>
        <w:t>第</w:t>
      </w:r>
      <w:r>
        <w:rPr>
          <w:rFonts w:hint="eastAsia" w:ascii="宋体" w:hAnsi="宋体"/>
          <w:color w:val="000000"/>
          <w:spacing w:val="6"/>
          <w:sz w:val="28"/>
          <w:szCs w:val="28"/>
          <w:lang w:eastAsia="zh-CN"/>
        </w:rPr>
        <w:t>七</w:t>
      </w:r>
      <w:r>
        <w:rPr>
          <w:rFonts w:hint="eastAsia" w:ascii="宋体" w:hAnsi="宋体"/>
          <w:color w:val="000000"/>
          <w:spacing w:val="6"/>
          <w:sz w:val="28"/>
          <w:szCs w:val="28"/>
        </w:rPr>
        <w:t>届广东省青少年科技实践</w:t>
      </w:r>
      <w:r>
        <w:rPr>
          <w:rFonts w:hint="eastAsia" w:ascii="宋体" w:hAnsi="宋体"/>
          <w:color w:val="000000"/>
          <w:spacing w:val="6"/>
          <w:sz w:val="28"/>
          <w:szCs w:val="28"/>
          <w:lang w:eastAsia="zh-CN"/>
        </w:rPr>
        <w:t>成果交流活动</w:t>
      </w:r>
      <w:r>
        <w:rPr>
          <w:rFonts w:hint="eastAsia" w:ascii="宋体" w:hAnsi="宋体"/>
          <w:color w:val="000000"/>
          <w:spacing w:val="6"/>
          <w:sz w:val="28"/>
          <w:szCs w:val="28"/>
        </w:rPr>
        <w:t>定于</w:t>
      </w:r>
      <w:r>
        <w:rPr>
          <w:rFonts w:hint="eastAsia" w:ascii="宋体" w:hAnsi="宋体"/>
          <w:color w:val="000000"/>
          <w:sz w:val="28"/>
          <w:szCs w:val="28"/>
        </w:rPr>
        <w:t>201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color w:val="000000"/>
          <w:sz w:val="28"/>
          <w:szCs w:val="28"/>
        </w:rPr>
        <w:t>年1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color w:val="000000"/>
          <w:sz w:val="28"/>
          <w:szCs w:val="28"/>
        </w:rPr>
        <w:t>月下旬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在揭阳市</w:t>
      </w:r>
      <w:r>
        <w:rPr>
          <w:rFonts w:hint="eastAsia" w:ascii="宋体" w:hAnsi="宋体"/>
          <w:color w:val="000000"/>
          <w:sz w:val="28"/>
          <w:szCs w:val="28"/>
        </w:rPr>
        <w:t>举行</w:t>
      </w:r>
      <w:r>
        <w:rPr>
          <w:rFonts w:hint="eastAsia" w:ascii="宋体" w:hAnsi="宋体"/>
          <w:color w:val="auto"/>
          <w:sz w:val="28"/>
          <w:szCs w:val="28"/>
        </w:rPr>
        <w:t>，由广东省科学技术协会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指导</w:t>
      </w:r>
      <w:r>
        <w:rPr>
          <w:rFonts w:hint="eastAsia" w:ascii="宋体" w:hAnsi="宋体"/>
          <w:color w:val="auto"/>
          <w:sz w:val="28"/>
          <w:szCs w:val="28"/>
        </w:rPr>
        <w:t>，广东省青少年科技中心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主办，</w:t>
      </w:r>
      <w:r>
        <w:rPr>
          <w:rFonts w:hint="eastAsia" w:ascii="宋体" w:hAnsi="宋体"/>
          <w:color w:val="auto"/>
          <w:sz w:val="28"/>
          <w:szCs w:val="28"/>
        </w:rPr>
        <w:t>地市科协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和学校</w:t>
      </w:r>
      <w:r>
        <w:rPr>
          <w:rFonts w:hint="eastAsia" w:ascii="宋体" w:hAnsi="宋体"/>
          <w:color w:val="auto"/>
          <w:sz w:val="28"/>
          <w:szCs w:val="28"/>
        </w:rPr>
        <w:t>承办。本届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主题为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“挑战极限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·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纸论英雄</w:t>
      </w:r>
      <w:r>
        <w:rPr>
          <w:rFonts w:hint="eastAsia" w:ascii="宋体" w:hAnsi="宋体"/>
          <w:color w:val="auto"/>
          <w:sz w:val="28"/>
          <w:szCs w:val="28"/>
        </w:rPr>
        <w:t>”，设小学、初中和高中三</w:t>
      </w:r>
      <w:r>
        <w:rPr>
          <w:rFonts w:hint="eastAsia" w:ascii="宋体" w:hAnsi="宋体"/>
          <w:color w:val="000000"/>
          <w:sz w:val="28"/>
          <w:szCs w:val="28"/>
        </w:rPr>
        <w:t>个组别，每支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000000"/>
          <w:sz w:val="28"/>
          <w:szCs w:val="28"/>
        </w:rPr>
        <w:t>队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伍</w:t>
      </w:r>
      <w:r>
        <w:rPr>
          <w:rFonts w:hint="eastAsia" w:ascii="宋体" w:hAnsi="宋体"/>
          <w:color w:val="000000"/>
          <w:sz w:val="28"/>
          <w:szCs w:val="28"/>
        </w:rPr>
        <w:t>由2名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学生</w:t>
      </w:r>
      <w:r>
        <w:rPr>
          <w:rFonts w:hint="eastAsia" w:ascii="宋体" w:hAnsi="宋体"/>
          <w:color w:val="000000"/>
          <w:sz w:val="28"/>
          <w:szCs w:val="28"/>
        </w:rPr>
        <w:t>选手和1-2名辅导老师组成。</w:t>
      </w:r>
    </w:p>
    <w:p>
      <w:pPr>
        <w:spacing w:before="240" w:after="60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纸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的力量—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梁结构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承重（小学组）</w:t>
      </w: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1.1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比赛内容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纸桥承重</w:t>
      </w:r>
      <w:r>
        <w:rPr>
          <w:rFonts w:hint="eastAsia" w:ascii="宋体" w:hAnsi="宋体"/>
          <w:color w:val="000000"/>
          <w:sz w:val="28"/>
          <w:szCs w:val="28"/>
        </w:rPr>
        <w:t>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小学</w:t>
      </w:r>
      <w:r>
        <w:rPr>
          <w:rFonts w:hint="eastAsia" w:ascii="宋体" w:hAnsi="宋体"/>
          <w:color w:val="000000"/>
          <w:sz w:val="28"/>
          <w:szCs w:val="28"/>
        </w:rPr>
        <w:t>组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规定项目竞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技</w:t>
      </w:r>
      <w:r>
        <w:rPr>
          <w:rFonts w:hint="eastAsia" w:ascii="宋体" w:hAnsi="宋体"/>
          <w:color w:val="auto"/>
          <w:sz w:val="28"/>
          <w:szCs w:val="28"/>
        </w:rPr>
        <w:t>类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000000"/>
          <w:sz w:val="28"/>
          <w:szCs w:val="28"/>
        </w:rPr>
        <w:t>，要求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两</w:t>
      </w:r>
      <w:r>
        <w:rPr>
          <w:rFonts w:hint="eastAsia" w:ascii="宋体" w:hAnsi="宋体"/>
          <w:color w:val="000000"/>
          <w:sz w:val="28"/>
          <w:szCs w:val="28"/>
        </w:rPr>
        <w:t>名选手利用普通废旧报纸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、普通胶水、透明胶</w:t>
      </w:r>
      <w:r>
        <w:rPr>
          <w:rFonts w:hint="eastAsia" w:ascii="宋体" w:hAnsi="宋体"/>
          <w:color w:val="000000"/>
          <w:sz w:val="28"/>
          <w:szCs w:val="28"/>
        </w:rPr>
        <w:t>现场制作一个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纸桥梁</w:t>
      </w:r>
      <w:r>
        <w:rPr>
          <w:rFonts w:hint="eastAsia" w:ascii="宋体" w:hAnsi="宋体"/>
          <w:color w:val="000000"/>
          <w:sz w:val="28"/>
          <w:szCs w:val="28"/>
        </w:rPr>
        <w:t>结构模型（以下简称模型），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桥梁中间悬挂测重物比桥梁承受能力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1.2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制作材料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.1制作材料：普通废旧</w:t>
      </w:r>
      <w:r>
        <w:rPr>
          <w:rFonts w:hint="eastAsia" w:ascii="宋体" w:hAnsi="宋体"/>
          <w:color w:val="000000"/>
          <w:sz w:val="28"/>
          <w:szCs w:val="28"/>
        </w:rPr>
        <w:t>报纸（已刊印出版）、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普通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胶水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、透明胶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.2辅助材料：</w:t>
      </w:r>
      <w:r>
        <w:rPr>
          <w:rFonts w:hint="eastAsia"/>
          <w:color w:val="000000"/>
          <w:sz w:val="28"/>
          <w:szCs w:val="28"/>
          <w:u w:val="none"/>
        </w:rPr>
        <w:t>自备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15CM</w:t>
      </w:r>
      <w:r>
        <w:rPr>
          <w:rFonts w:hint="default" w:ascii="宋体" w:hAnsi="宋体"/>
          <w:color w:val="000000"/>
          <w:sz w:val="28"/>
          <w:szCs w:val="28"/>
          <w:lang w:val="en-US" w:eastAsia="zh-CN"/>
        </w:rPr>
        <w:t>×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10CM受力板一套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（含受力板</w:t>
      </w:r>
      <w:r>
        <w:rPr>
          <w:rFonts w:hint="eastAsia"/>
          <w:color w:val="000000"/>
          <w:sz w:val="28"/>
          <w:szCs w:val="28"/>
          <w:u w:val="none"/>
          <w:lang w:val="en-US" w:eastAsia="zh-CN"/>
        </w:rPr>
        <w:t>1块</w:t>
      </w:r>
      <w:r>
        <w:rPr>
          <w:rFonts w:hint="eastAsia"/>
          <w:color w:val="000000"/>
          <w:sz w:val="28"/>
          <w:szCs w:val="28"/>
          <w:u w:val="none"/>
        </w:rPr>
        <w:t>、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挂勾</w:t>
      </w:r>
      <w:r>
        <w:rPr>
          <w:rFonts w:hint="eastAsia"/>
          <w:color w:val="000000"/>
          <w:sz w:val="28"/>
          <w:szCs w:val="28"/>
          <w:u w:val="none"/>
          <w:lang w:val="en-US" w:eastAsia="zh-CN"/>
        </w:rPr>
        <w:t>1个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、</w:t>
      </w:r>
      <w:r>
        <w:rPr>
          <w:rFonts w:hint="eastAsia"/>
          <w:color w:val="000000"/>
          <w:sz w:val="28"/>
          <w:szCs w:val="28"/>
          <w:u w:val="none"/>
        </w:rPr>
        <w:t>绳子1条；箩筐1个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）</w:t>
      </w:r>
      <w:r>
        <w:rPr>
          <w:rFonts w:hint="eastAsia"/>
          <w:color w:val="000000"/>
          <w:sz w:val="28"/>
          <w:szCs w:val="28"/>
          <w:u w:val="none"/>
        </w:rPr>
        <w:t>，用于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桥梁中间固定悬挂物承重物，</w:t>
      </w:r>
      <w:r>
        <w:rPr>
          <w:rFonts w:hint="eastAsia"/>
          <w:color w:val="000000"/>
          <w:sz w:val="28"/>
          <w:szCs w:val="28"/>
          <w:u w:val="none"/>
        </w:rPr>
        <w:t>组委会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仅</w:t>
      </w:r>
      <w:r>
        <w:rPr>
          <w:rFonts w:hint="eastAsia"/>
          <w:color w:val="000000"/>
          <w:sz w:val="28"/>
          <w:szCs w:val="28"/>
          <w:u w:val="none"/>
        </w:rPr>
        <w:t>提供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绳子和萝筐给活动选手备用。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.3制作工具：</w:t>
      </w:r>
      <w:r>
        <w:rPr>
          <w:rFonts w:hint="eastAsia"/>
          <w:color w:val="000000"/>
          <w:sz w:val="28"/>
          <w:szCs w:val="28"/>
          <w:lang w:eastAsia="zh-CN"/>
        </w:rPr>
        <w:t>除电动工具以外的其他工具均可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</w:rPr>
        <w:t>.4材料要求：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</w:t>
      </w:r>
      <w:r>
        <w:rPr>
          <w:rFonts w:hint="eastAsia"/>
          <w:color w:val="000000"/>
          <w:sz w:val="28"/>
          <w:szCs w:val="28"/>
        </w:rPr>
        <w:t>纸要求为新闻纸，定量51克/平方米，非铜版纸、卡纸等其他纸类；</w:t>
      </w:r>
      <w:r>
        <w:rPr>
          <w:rFonts w:hint="eastAsia"/>
          <w:color w:val="auto"/>
          <w:sz w:val="28"/>
          <w:szCs w:val="28"/>
        </w:rPr>
        <w:t>报纸</w:t>
      </w:r>
      <w:r>
        <w:rPr>
          <w:rFonts w:hint="eastAsia" w:ascii="宋体" w:hAnsi="宋体"/>
          <w:color w:val="auto"/>
          <w:sz w:val="28"/>
          <w:szCs w:val="28"/>
        </w:rPr>
        <w:t>必须完整</w:t>
      </w:r>
      <w:r>
        <w:rPr>
          <w:rFonts w:hint="eastAsia" w:ascii="宋体" w:hAnsi="宋体"/>
          <w:color w:val="000000"/>
          <w:sz w:val="28"/>
          <w:szCs w:val="28"/>
        </w:rPr>
        <w:t>，不得涂抹或泡浸任何材料和提前加工制作。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胶水</w:t>
      </w:r>
      <w:r>
        <w:rPr>
          <w:rFonts w:hint="eastAsia" w:ascii="宋体" w:hAnsi="宋体"/>
          <w:sz w:val="28"/>
          <w:szCs w:val="28"/>
        </w:rPr>
        <w:t>不</w:t>
      </w:r>
      <w:r>
        <w:rPr>
          <w:rFonts w:hint="eastAsia" w:ascii="宋体" w:hAnsi="宋体"/>
          <w:color w:val="000000"/>
          <w:sz w:val="28"/>
          <w:szCs w:val="28"/>
        </w:rPr>
        <w:t>得使用502等类似强力胶。透明胶限为普通办公耗材（见图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.1），撕开时单层厚度均不超过1mm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（透明胶由</w:t>
      </w:r>
      <w:r>
        <w:rPr>
          <w:rFonts w:hint="eastAsia" w:ascii="宋体" w:hAnsi="宋体"/>
          <w:color w:val="000000"/>
          <w:sz w:val="28"/>
          <w:szCs w:val="28"/>
          <w:u w:val="none"/>
        </w:rPr>
        <w:t>组委会现场统一提供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2圈，每圈约55米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  <w:u w:val="none"/>
        </w:rPr>
        <w:t>宽约24mm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，使用范围不限）。报纸、普通胶水、</w:t>
      </w:r>
      <w:r>
        <w:rPr>
          <w:rFonts w:hint="eastAsia" w:ascii="宋体" w:hAnsi="宋体"/>
          <w:color w:val="000000"/>
          <w:sz w:val="28"/>
          <w:szCs w:val="28"/>
        </w:rPr>
        <w:t>辅助材料和制作工具均由参赛队自带。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制作</w:t>
      </w:r>
      <w:r>
        <w:rPr>
          <w:rFonts w:hint="eastAsia" w:ascii="宋体" w:hAnsi="宋体"/>
          <w:color w:val="000000"/>
          <w:sz w:val="28"/>
          <w:szCs w:val="28"/>
        </w:rPr>
        <w:t>材料仅限上述所列品种，不得自行增加其他材料。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2130425" cy="1532890"/>
            <wp:effectExtent l="0" t="0" r="3175" b="6350"/>
            <wp:docPr id="6" name="图片 6" descr="12384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2384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图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.1  透明胶参考图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现场制作</w:t>
      </w:r>
    </w:p>
    <w:p>
      <w:pPr>
        <w:autoSpaceDE w:val="0"/>
        <w:autoSpaceDN w:val="0"/>
        <w:adjustRightInd w:val="0"/>
        <w:snapToGrid w:val="0"/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.3.1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分为现场制作、现场测试两个环节，均为现场封闭进行。选手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的活动</w:t>
      </w:r>
      <w:r>
        <w:rPr>
          <w:rFonts w:hint="eastAsia" w:ascii="宋体" w:hAnsi="宋体"/>
          <w:color w:val="auto"/>
          <w:sz w:val="28"/>
          <w:szCs w:val="28"/>
        </w:rPr>
        <w:t>编号在报</w:t>
      </w:r>
      <w:r>
        <w:rPr>
          <w:rFonts w:hint="eastAsia" w:ascii="宋体" w:hAnsi="宋体"/>
          <w:color w:val="000000"/>
          <w:sz w:val="28"/>
          <w:szCs w:val="28"/>
        </w:rPr>
        <w:t>到时现场抽签决定。</w:t>
      </w:r>
    </w:p>
    <w:p>
      <w:pPr>
        <w:adjustRightInd w:val="0"/>
        <w:snapToGrid w:val="0"/>
        <w:spacing w:line="500" w:lineRule="exact"/>
        <w:ind w:firstLine="492" w:firstLineChars="176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color w:val="000000"/>
          <w:sz w:val="28"/>
          <w:szCs w:val="28"/>
        </w:rPr>
        <w:t>.3.2</w:t>
      </w:r>
      <w:r>
        <w:rPr>
          <w:rFonts w:hint="eastAsia" w:ascii="宋体" w:hAnsi="宋体"/>
          <w:color w:val="000000"/>
          <w:sz w:val="28"/>
          <w:szCs w:val="28"/>
        </w:rPr>
        <w:t>现场制作前，裁判对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队所</w:t>
      </w:r>
      <w:r>
        <w:rPr>
          <w:rFonts w:hint="eastAsia" w:ascii="宋体" w:hAnsi="宋体"/>
          <w:color w:val="000000"/>
          <w:sz w:val="28"/>
          <w:szCs w:val="28"/>
        </w:rPr>
        <w:t>带材料进行检查，</w:t>
      </w:r>
      <w:r>
        <w:rPr>
          <w:rFonts w:hint="eastAsia" w:ascii="宋体" w:hAnsi="宋体"/>
          <w:color w:val="000000"/>
          <w:sz w:val="28"/>
          <w:szCs w:val="28"/>
          <w:u w:val="none"/>
        </w:rPr>
        <w:t>透明胶不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得</w:t>
      </w:r>
      <w:r>
        <w:rPr>
          <w:rFonts w:hint="eastAsia" w:ascii="宋体" w:hAnsi="宋体"/>
          <w:color w:val="000000"/>
          <w:sz w:val="28"/>
          <w:szCs w:val="28"/>
          <w:u w:val="none"/>
        </w:rPr>
        <w:t>带入现场，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二</w:t>
      </w:r>
      <w:r>
        <w:rPr>
          <w:rFonts w:hint="eastAsia" w:ascii="宋体" w:hAnsi="宋体"/>
          <w:color w:val="000000"/>
          <w:sz w:val="28"/>
          <w:szCs w:val="28"/>
        </w:rPr>
        <w:t>名选手在120分钟内现场封闭设计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制作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和</w:t>
      </w:r>
      <w:r>
        <w:rPr>
          <w:rFonts w:hint="eastAsia" w:ascii="宋体" w:hAnsi="宋体"/>
          <w:color w:val="000000"/>
          <w:sz w:val="28"/>
          <w:szCs w:val="28"/>
        </w:rPr>
        <w:t>调试1个纸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桥梁承重</w:t>
      </w:r>
      <w:r>
        <w:rPr>
          <w:rFonts w:hint="eastAsia" w:ascii="宋体" w:hAnsi="宋体"/>
          <w:color w:val="000000"/>
          <w:sz w:val="28"/>
          <w:szCs w:val="28"/>
        </w:rPr>
        <w:t>结构模型。</w:t>
      </w:r>
    </w:p>
    <w:p>
      <w:pPr>
        <w:adjustRightInd w:val="0"/>
        <w:snapToGrid w:val="0"/>
        <w:spacing w:line="500" w:lineRule="exact"/>
        <w:ind w:firstLine="492" w:firstLineChars="176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1.3.3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模型</w:t>
      </w:r>
      <w:r>
        <w:rPr>
          <w:rFonts w:hint="eastAsia" w:ascii="宋体" w:hAnsi="宋体"/>
          <w:color w:val="000000"/>
          <w:sz w:val="28"/>
          <w:szCs w:val="28"/>
        </w:rPr>
        <w:t>两桥墩的最近距离不得小于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CM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桥面宽不得小于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15CM，</w:t>
      </w:r>
      <w:r>
        <w:rPr>
          <w:rFonts w:hint="eastAsia" w:ascii="宋体" w:hAnsi="宋体"/>
          <w:color w:val="000000"/>
          <w:sz w:val="28"/>
          <w:szCs w:val="28"/>
        </w:rPr>
        <w:t>除桥墩外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，支撑桥梁受力的</w:t>
      </w:r>
      <w:r>
        <w:rPr>
          <w:rFonts w:hint="eastAsia" w:ascii="宋体" w:hAnsi="宋体"/>
          <w:color w:val="000000"/>
          <w:sz w:val="28"/>
          <w:szCs w:val="28"/>
        </w:rPr>
        <w:t>任何结构最低处与地面距离不得小于5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CM，桥面中间能稳定平放一块15CM</w:t>
      </w:r>
      <w:r>
        <w:rPr>
          <w:rFonts w:hint="default" w:ascii="宋体" w:hAnsi="宋体"/>
          <w:color w:val="000000"/>
          <w:sz w:val="28"/>
          <w:szCs w:val="28"/>
          <w:lang w:val="en-US" w:eastAsia="zh-CN"/>
        </w:rPr>
        <w:t>×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10CM的承重板。桥梁模型重量（不含绳子、挂勾和受力板）不超过1公斤。裁判检验时如若不合格，允许选手在调试和测重时间合计8分钟内自行裁剪模型，以达到符合标准，并完成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成果展示。</w:t>
      </w:r>
    </w:p>
    <w:p>
      <w:pPr>
        <w:adjustRightInd w:val="0"/>
        <w:snapToGrid w:val="0"/>
        <w:spacing w:line="500" w:lineRule="exact"/>
        <w:ind w:firstLine="492" w:firstLineChars="176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00" w:lineRule="exact"/>
        <w:ind w:firstLine="492" w:firstLineChars="176"/>
        <w:rPr>
          <w:rFonts w:hint="default" w:ascii="宋体" w:hAnsi="宋体"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00" w:lineRule="exact"/>
        <w:ind w:firstLine="560" w:firstLineChars="200"/>
        <w:rPr>
          <w:rFonts w:hint="eastAsia"/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560" w:firstLineChars="200"/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以下</w:t>
      </w:r>
      <w:r>
        <w:rPr>
          <w:rFonts w:hint="eastAsia"/>
          <w:color w:val="000000"/>
          <w:sz w:val="28"/>
          <w:szCs w:val="28"/>
        </w:rPr>
        <w:t>图</w:t>
      </w:r>
      <w:r>
        <w:rPr>
          <w:rFonts w:hint="eastAsia"/>
          <w:color w:val="000000"/>
          <w:sz w:val="28"/>
          <w:szCs w:val="28"/>
          <w:lang w:eastAsia="zh-CN"/>
        </w:rPr>
        <w:t>型</w:t>
      </w:r>
      <w:r>
        <w:rPr>
          <w:rFonts w:hint="eastAsia"/>
          <w:color w:val="000000"/>
          <w:sz w:val="28"/>
          <w:szCs w:val="28"/>
        </w:rPr>
        <w:t>仅作模型数据说明，</w:t>
      </w:r>
      <w:r>
        <w:rPr>
          <w:rFonts w:hint="eastAsia" w:ascii="宋体" w:hAnsi="宋体"/>
          <w:color w:val="000000"/>
          <w:sz w:val="28"/>
          <w:szCs w:val="28"/>
        </w:rPr>
        <w:t>不作制作模型参照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/>
          <w:color w:val="000000"/>
          <w:sz w:val="28"/>
          <w:szCs w:val="28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eastAsiaTheme="minorEastAsia"/>
          <w:color w:val="000000"/>
          <w:sz w:val="28"/>
          <w:szCs w:val="28"/>
          <w:lang w:eastAsia="zh-CN"/>
        </w:rPr>
      </w:pPr>
      <w:r>
        <w:rPr>
          <w:rFonts w:hint="eastAsia" w:eastAsiaTheme="minorEastAsia"/>
          <w:color w:val="000000"/>
          <w:sz w:val="28"/>
          <w:szCs w:val="28"/>
          <w:lang w:eastAsia="zh-CN"/>
        </w:rPr>
        <w:drawing>
          <wp:inline distT="0" distB="0" distL="114300" distR="114300">
            <wp:extent cx="5269865" cy="2346960"/>
            <wp:effectExtent l="0" t="0" r="6985" b="15240"/>
            <wp:docPr id="24" name="图片 24" descr="0}1IW`WRO_OYSSJQR0~G$7E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0}1IW`WRO_OYSSJQR0~G$7E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154940</wp:posOffset>
                </wp:positionV>
                <wp:extent cx="5397500" cy="1642745"/>
                <wp:effectExtent l="0" t="3810" r="12700" b="0"/>
                <wp:wrapNone/>
                <wp:docPr id="158" name="组合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0" cy="1642745"/>
                          <a:chOff x="0" y="0"/>
                          <a:chExt cx="5397500" cy="1642745"/>
                        </a:xfrm>
                      </wpg:grpSpPr>
                      <wps:wsp>
                        <wps:cNvPr id="54" name="文本框 18"/>
                        <wps:cNvSpPr txBox="1"/>
                        <wps:spPr>
                          <a:xfrm>
                            <a:off x="5092700" y="234950"/>
                            <a:ext cx="2921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159" name="组合 24"/>
                        <wpg:cNvGrpSpPr/>
                        <wpg:grpSpPr>
                          <a:xfrm>
                            <a:off x="0" y="0"/>
                            <a:ext cx="5397500" cy="1642745"/>
                            <a:chOff x="0" y="0"/>
                            <a:chExt cx="5397500" cy="1642745"/>
                          </a:xfrm>
                        </wpg:grpSpPr>
                        <wps:wsp>
                          <wps:cNvPr id="56" name="文本框 19"/>
                          <wps:cNvSpPr txBox="1"/>
                          <wps:spPr>
                            <a:xfrm>
                              <a:off x="679450" y="762000"/>
                              <a:ext cx="292100" cy="317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g:grpSp>
                          <wpg:cNvPr id="160" name="组合 23"/>
                          <wpg:cNvGrpSpPr/>
                          <wpg:grpSpPr>
                            <a:xfrm>
                              <a:off x="0" y="0"/>
                              <a:ext cx="5397500" cy="1642745"/>
                              <a:chOff x="0" y="0"/>
                              <a:chExt cx="5397500" cy="1642745"/>
                            </a:xfrm>
                          </wpg:grpSpPr>
                          <wps:wsp>
                            <wps:cNvPr id="58" name="文本框 20"/>
                            <wps:cNvSpPr txBox="1"/>
                            <wps:spPr>
                              <a:xfrm>
                                <a:off x="2235200" y="762000"/>
                                <a:ext cx="29210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g:grpSp>
                            <wpg:cNvPr id="161" name="组合 22"/>
                            <wpg:cNvGrpSpPr/>
                            <wpg:grpSpPr>
                              <a:xfrm>
                                <a:off x="0" y="0"/>
                                <a:ext cx="5397500" cy="1642745"/>
                                <a:chOff x="0" y="0"/>
                                <a:chExt cx="5397500" cy="1642745"/>
                              </a:xfrm>
                            </wpg:grpSpPr>
                            <wpg:grpSp>
                              <wpg:cNvPr id="162" name="组合 17"/>
                              <wpg:cNvGrpSpPr/>
                              <wpg:grpSpPr>
                                <a:xfrm>
                                  <a:off x="0" y="0"/>
                                  <a:ext cx="5397500" cy="1642745"/>
                                  <a:chOff x="0" y="0"/>
                                  <a:chExt cx="5397500" cy="1642745"/>
                                </a:xfrm>
                              </wpg:grpSpPr>
                              <wps:wsp>
                                <wps:cNvPr id="61" name="右大括号 12"/>
                                <wps:cNvSpPr/>
                                <wps:spPr>
                                  <a:xfrm>
                                    <a:off x="5041900" y="273050"/>
                                    <a:ext cx="95250" cy="244475"/>
                                  </a:xfrm>
                                  <a:prstGeom prst="rightBrace">
                                    <a:avLst/>
                                  </a:prstGeom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g:grpSp>
                                <wpg:cNvPr id="163" name="组合 16"/>
                                <wpg:cNvGrpSpPr/>
                                <wpg:grpSpPr>
                                  <a:xfrm>
                                    <a:off x="0" y="0"/>
                                    <a:ext cx="5397500" cy="1642745"/>
                                    <a:chOff x="0" y="0"/>
                                    <a:chExt cx="5397500" cy="1642745"/>
                                  </a:xfrm>
                                </wpg:grpSpPr>
                                <wpg:grpSp>
                                  <wpg:cNvPr id="164" name="组合 11"/>
                                  <wpg:cNvGrpSpPr/>
                                  <wpg:grpSpPr>
                                    <a:xfrm>
                                      <a:off x="0" y="0"/>
                                      <a:ext cx="5397500" cy="1642745"/>
                                      <a:chOff x="0" y="0"/>
                                      <a:chExt cx="5397500" cy="1642745"/>
                                    </a:xfrm>
                                  </wpg:grpSpPr>
                                  <wpg:grpSp>
                                    <wpg:cNvPr id="165" name="组合 89"/>
                                    <wpg:cNvGrpSpPr/>
                                    <wpg:grpSpPr>
                                      <a:xfrm>
                                        <a:off x="1568450" y="44450"/>
                                        <a:ext cx="1600200" cy="1598295"/>
                                        <a:chOff x="0" y="0"/>
                                        <a:chExt cx="1480820" cy="1492040"/>
                                      </a:xfrm>
                                    </wpg:grpSpPr>
                                    <wps:wsp>
                                      <wps:cNvPr id="126" name="弧形 85"/>
                                      <wps:cNvSpPr/>
                                      <wps:spPr>
                                        <a:xfrm rot="18900000">
                                          <a:off x="0" y="11220"/>
                                          <a:ext cx="1480820" cy="1480820"/>
                                        </a:xfrm>
                                        <a:prstGeom prst="arc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rgbClr val="4F81BD">
                                              <a:shade val="95000"/>
                                              <a:satMod val="105000"/>
                                            </a:srgb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noAutofit/>
                                      </wps:bodyPr>
                                    </wps:wsp>
                                    <wps:wsp>
                                      <wps:cNvPr id="127" name="直接连接符 86"/>
                                      <wps:cNvCnPr/>
                                      <wps:spPr>
                                        <a:xfrm>
                                          <a:off x="129278" y="0"/>
                                          <a:ext cx="1228141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rgbClr val="4F81BD">
                                              <a:shade val="95000"/>
                                              <a:satMod val="105000"/>
                                            </a:srgb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28" name="直接连接符 87"/>
                                      <wps:cNvCnPr/>
                                      <wps:spPr>
                                        <a:xfrm flipH="1">
                                          <a:off x="207563" y="0"/>
                                          <a:ext cx="5610" cy="44281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rgbClr val="4F81BD">
                                              <a:shade val="95000"/>
                                              <a:satMod val="105000"/>
                                            </a:srgb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29" name="直接连接符 88"/>
                                      <wps:cNvCnPr/>
                                      <wps:spPr>
                                        <a:xfrm>
                                          <a:off x="1256599" y="0"/>
                                          <a:ext cx="0" cy="44281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rgbClr val="4F81BD">
                                              <a:shade val="95000"/>
                                              <a:satMod val="105000"/>
                                            </a:srgb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66" name="组合 104"/>
                                    <wpg:cNvGrpSpPr/>
                                    <wpg:grpSpPr>
                                      <a:xfrm>
                                        <a:off x="3035300" y="0"/>
                                        <a:ext cx="1905000" cy="518795"/>
                                        <a:chOff x="0" y="0"/>
                                        <a:chExt cx="2164949" cy="969645"/>
                                      </a:xfrm>
                                    </wpg:grpSpPr>
                                    <wpg:grpSp>
                                      <wpg:cNvPr id="167" name="组合 90"/>
                                      <wpg:cNvGrpSpPr/>
                                      <wpg:grpSpPr>
                                        <a:xfrm>
                                          <a:off x="0" y="0"/>
                                          <a:ext cx="2164949" cy="969645"/>
                                          <a:chOff x="-91850" y="-140290"/>
                                          <a:chExt cx="1042550" cy="263706"/>
                                        </a:xfrm>
                                      </wpg:grpSpPr>
                                      <wps:wsp>
                                        <wps:cNvPr id="132" name="直接连接符 91"/>
                                        <wps:cNvCnPr/>
                                        <wps:spPr>
                                          <a:xfrm>
                                            <a:off x="-91850" y="0"/>
                                            <a:ext cx="104255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rgbClr val="4F81BD">
                                                <a:shade val="95000"/>
                                                <a:satMod val="105000"/>
                                              </a:srgb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33" name="直接连接符 92"/>
                                        <wps:cNvCnPr/>
                                        <wps:spPr>
                                          <a:xfrm>
                                            <a:off x="129026" y="-140290"/>
                                            <a:ext cx="0" cy="26370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rgbClr val="4F81BD">
                                                <a:shade val="95000"/>
                                                <a:satMod val="105000"/>
                                              </a:srgb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34" name="直接连接符 93"/>
                                        <wps:cNvCnPr/>
                                        <wps:spPr>
                                          <a:xfrm>
                                            <a:off x="740495" y="-140290"/>
                                            <a:ext cx="0" cy="263706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rgbClr val="4F81BD">
                                                <a:shade val="95000"/>
                                                <a:satMod val="105000"/>
                                              </a:srgb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35" name="直接连接符 94"/>
                                      <wps:cNvCnPr/>
                                      <wps:spPr>
                                        <a:xfrm flipH="1">
                                          <a:off x="84147" y="0"/>
                                          <a:ext cx="374472" cy="51584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rgbClr val="4F81BD">
                                              <a:shade val="95000"/>
                                              <a:satMod val="105000"/>
                                            </a:srgb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36" name="直接连接符 95"/>
                                      <wps:cNvCnPr/>
                                      <wps:spPr>
                                        <a:xfrm flipH="1">
                                          <a:off x="258052" y="0"/>
                                          <a:ext cx="200567" cy="5156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rgbClr val="4F81BD">
                                              <a:shade val="95000"/>
                                              <a:satMod val="105000"/>
                                            </a:srgb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37" name="直接连接符 96"/>
                                      <wps:cNvCnPr/>
                                      <wps:spPr>
                                        <a:xfrm flipH="1">
                                          <a:off x="1346356" y="0"/>
                                          <a:ext cx="374472" cy="51584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rgbClr val="4F81BD">
                                              <a:shade val="95000"/>
                                              <a:satMod val="105000"/>
                                            </a:srgb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38" name="直接连接符 97"/>
                                      <wps:cNvCnPr/>
                                      <wps:spPr>
                                        <a:xfrm flipH="1">
                                          <a:off x="1520260" y="0"/>
                                          <a:ext cx="200567" cy="5156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rgbClr val="4F81BD">
                                              <a:shade val="95000"/>
                                              <a:satMod val="105000"/>
                                            </a:srgb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g:grpSp>
                                      <wpg:cNvPr id="168" name="组合 100"/>
                                      <wpg:cNvGrpSpPr/>
                                      <wpg:grpSpPr>
                                        <a:xfrm flipH="1">
                                          <a:off x="1727823" y="0"/>
                                          <a:ext cx="374015" cy="515620"/>
                                          <a:chOff x="0" y="0"/>
                                          <a:chExt cx="374472" cy="515845"/>
                                        </a:xfrm>
                                      </wpg:grpSpPr>
                                      <wps:wsp>
                                        <wps:cNvPr id="140" name="直接连接符 98"/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374472" cy="5158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rgbClr val="4F81BD">
                                                <a:shade val="95000"/>
                                                <a:satMod val="105000"/>
                                              </a:srgb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41" name="直接连接符 99"/>
                                        <wps:cNvCnPr/>
                                        <wps:spPr>
                                          <a:xfrm flipH="1">
                                            <a:off x="173904" y="0"/>
                                            <a:ext cx="200567" cy="51562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rgbClr val="4F81BD">
                                                <a:shade val="95000"/>
                                                <a:satMod val="105000"/>
                                              </a:srgb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69" name="组合 101"/>
                                      <wpg:cNvGrpSpPr/>
                                      <wpg:grpSpPr>
                                        <a:xfrm flipH="1">
                                          <a:off x="471225" y="0"/>
                                          <a:ext cx="374472" cy="515845"/>
                                          <a:chOff x="0" y="0"/>
                                          <a:chExt cx="374472" cy="515845"/>
                                        </a:xfrm>
                                      </wpg:grpSpPr>
                                      <wps:wsp>
                                        <wps:cNvPr id="143" name="直接连接符 102"/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374472" cy="5158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rgbClr val="4F81BD">
                                                <a:shade val="95000"/>
                                                <a:satMod val="105000"/>
                                              </a:srgb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44" name="直接连接符 103"/>
                                        <wps:cNvCnPr/>
                                        <wps:spPr>
                                          <a:xfrm flipH="1">
                                            <a:off x="173904" y="0"/>
                                            <a:ext cx="200567" cy="51562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rgbClr val="4F81BD">
                                                <a:shade val="95000"/>
                                                <a:satMod val="105000"/>
                                              </a:srgb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170" name="组合 3"/>
                                    <wpg:cNvGrpSpPr/>
                                    <wpg:grpSpPr>
                                      <a:xfrm>
                                        <a:off x="0" y="44450"/>
                                        <a:ext cx="1600200" cy="474345"/>
                                        <a:chOff x="0" y="0"/>
                                        <a:chExt cx="1369695" cy="474345"/>
                                      </a:xfrm>
                                    </wpg:grpSpPr>
                                    <wpg:grpSp>
                                      <wpg:cNvPr id="171" name="组合 84"/>
                                      <wpg:cNvGrpSpPr/>
                                      <wpg:grpSpPr>
                                        <a:xfrm>
                                          <a:off x="0" y="0"/>
                                          <a:ext cx="1369695" cy="474345"/>
                                          <a:chOff x="0" y="0"/>
                                          <a:chExt cx="864162" cy="163751"/>
                                        </a:xfrm>
                                      </wpg:grpSpPr>
                                      <wps:wsp>
                                        <wps:cNvPr id="147" name="直接连接符 80"/>
                                        <wps:cNvCnPr/>
                                        <wps:spPr>
                                          <a:xfrm>
                                            <a:off x="0" y="0"/>
                                            <a:ext cx="864162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rgbClr val="4F81BD">
                                                <a:shade val="95000"/>
                                                <a:satMod val="105000"/>
                                              </a:srgb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48" name="直接连接符 81"/>
                                        <wps:cNvCnPr/>
                                        <wps:spPr>
                                          <a:xfrm flipH="1">
                                            <a:off x="128202" y="0"/>
                                            <a:ext cx="824" cy="16375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rgbClr val="4F81BD">
                                                <a:shade val="95000"/>
                                                <a:satMod val="105000"/>
                                              </a:srgb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s:wsp>
                                        <wps:cNvPr id="149" name="直接连接符 82"/>
                                        <wps:cNvCnPr/>
                                        <wps:spPr>
                                          <a:xfrm>
                                            <a:off x="740495" y="0"/>
                                            <a:ext cx="0" cy="16375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rgbClr val="4F81BD">
                                                <a:shade val="95000"/>
                                                <a:satMod val="105000"/>
                                              </a:srgbClr>
                                            </a:solidFill>
                                            <a:prstDash val="solid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50" name="直接连接符 1"/>
                                      <wps:cNvCnPr/>
                                      <wps:spPr>
                                        <a:xfrm flipV="1">
                                          <a:off x="204506" y="0"/>
                                          <a:ext cx="308538" cy="231305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51" name="直接连接符 2"/>
                                      <wps:cNvCnPr/>
                                      <wps:spPr>
                                        <a:xfrm>
                                          <a:off x="869950" y="0"/>
                                          <a:ext cx="303530" cy="23495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52" name="直接连接符 4"/>
                                    <wps:cNvCnPr/>
                                    <wps:spPr>
                                      <a:xfrm flipV="1">
                                        <a:off x="88900" y="288455"/>
                                        <a:ext cx="5308600" cy="364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FF0000"/>
                                        </a:solidFill>
                                        <a:prstDash val="dashDot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3" name="直接连接符 5"/>
                                    <wps:cNvCnPr/>
                                    <wps:spPr>
                                      <a:xfrm flipV="1">
                                        <a:off x="88900" y="518795"/>
                                        <a:ext cx="5270500" cy="1905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FF0000"/>
                                        </a:solidFill>
                                        <a:prstDash val="dashDot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54" name="右大括号 13"/>
                                  <wps:cNvSpPr/>
                                  <wps:spPr>
                                    <a:xfrm rot="5400000">
                                      <a:off x="692150" y="146050"/>
                                      <a:ext cx="220980" cy="1130300"/>
                                    </a:xfrm>
                                    <a:prstGeom prst="rightBrac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155" name="右大括号 14"/>
                                  <wps:cNvSpPr/>
                                  <wps:spPr>
                                    <a:xfrm rot="5400000">
                                      <a:off x="2247900" y="146050"/>
                                      <a:ext cx="220980" cy="1130300"/>
                                    </a:xfrm>
                                    <a:prstGeom prst="rightBrac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156" name="右大括号 15"/>
                                  <wps:cNvSpPr/>
                                  <wps:spPr>
                                    <a:xfrm rot="5400000">
                                      <a:off x="3892550" y="146050"/>
                                      <a:ext cx="220980" cy="1130300"/>
                                    </a:xfrm>
                                    <a:prstGeom prst="rightBrac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57" name="文本框 21"/>
                              <wps:cNvSpPr txBox="1"/>
                              <wps:spPr>
                                <a:xfrm>
                                  <a:off x="3879850" y="742950"/>
                                  <a:ext cx="292100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1.5pt;margin-top:12.2pt;height:129.35pt;width:425pt;z-index:251662336;mso-width-relative:page;mso-height-relative:page;" coordsize="5397500,1642745" o:gfxdata="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">
                <o:lock v:ext="edit" aspectratio="f"/>
                <v:shape id="文本框 18" o:spid="_x0000_s1026" o:spt="202" type="#_x0000_t202" style="position:absolute;left:5092700;top:234950;height:317500;width:292100;" filled="f" stroked="f" coordsize="21600,21600" o:gfxdata="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19kO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H</w:t>
                        </w:r>
                      </w:p>
                    </w:txbxContent>
                  </v:textbox>
                </v:shape>
                <v:group id="组合 24" o:spid="_x0000_s1026" o:spt="203" style="position:absolute;left:0;top:0;height:1642745;width:5397500;" coordsize="5397500,1642745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19" o:spid="_x0000_s1026" o:spt="202" type="#_x0000_t202" style="position:absolute;left:679450;top:762000;height:317500;width:292100;" filled="f" stroked="f" coordsize="21600,21600" o:gfxdata="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vNr7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</w:rPr>
                            <w:t>L</w:t>
                          </w:r>
                        </w:p>
                      </w:txbxContent>
                    </v:textbox>
                  </v:shape>
                  <v:group id="组合 23" o:spid="_x0000_s1026" o:spt="203" style="position:absolute;left:0;top:0;height:1642745;width:5397500;" coordsize="5397500,1642745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文本框 20" o:spid="_x0000_s1026" o:spt="202" type="#_x0000_t202" style="position:absolute;left:2235200;top:762000;height:317500;width:292100;" filled="f" stroked="f" coordsize="21600,21600" o:gfxdata="UEsDBAoAAAAAAIdO4kAAAAAAAAAAAAAAAAAEAAAAZHJzL1BLAwQUAAAACACHTuJAozj8Rr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gZhbP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zj8Rr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group id="组合 22" o:spid="_x0000_s1026" o:spt="203" style="position:absolute;left:0;top:0;height:1642745;width:5397500;" coordsize="5397500,1642745" o:gfxdata="UEsDBAoAAAAAAIdO4kAAAAAAAAAAAAAAAAAEAAAAZHJzL1BLAwQUAAAACACHTuJAPwnd6r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/IWC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wnd6r0AAADc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组合 17" o:spid="_x0000_s1026" o:spt="203" style="position:absolute;left:0;top:0;height:1642745;width:5397500;" coordsize="5397500,1642745" o:gfxdata="UEsDBAoAAAAAAIdO4kAAAAAAAAAAAAAAAAAEAAAAZHJzL1BLAwQUAAAACACHTuJAz9tDnb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v0j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P20OdvAAAANwAAAAPAAAAAAAAAAEAIAAAACIAAABkcnMvZG93bnJldi54bWxQ&#10;SwECFAAUAAAACACHTuJAMy8FnjsAAAA5AAAAFQAAAAAAAAABACAAAAALAQAAZHJzL2dyb3Vwc2hh&#10;cGV4bWwueG1sUEsFBgAAAAAGAAYAYAEAAMgDAAAAAA==&#10;">
                        <o:lock v:ext="edit" aspectratio="f"/>
                        <v:shape id="右大括号 12" o:spid="_x0000_s1026" o:spt="88" type="#_x0000_t88" style="position:absolute;left:5041900;top:273050;height:244475;width:95250;v-text-anchor:middle;" filled="f" stroked="t" coordsize="21600,21600" o:gfxdata="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jGWG8AAAA&#10;2wAAAA8AAAAAAAAAAQAgAAAAIgAAAGRycy9kb3ducmV2LnhtbFBLAQIUABQAAAAIAIdO4kAzLwWe&#10;OwAAADkAAAAQAAAAAAAAAAEAIAAAAAsBAABkcnMvc2hhcGV4bWwueG1sUEsFBgAAAAAGAAYAWwEA&#10;ALUDAAAAAA==&#10;" adj="701,10800">
                          <v:fill on="f" focussize="0,0"/>
                          <v:stroke color="#FF0000 [3204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group id="组合 16" o:spid="_x0000_s1026" o:spt="203" style="position:absolute;left:0;top:0;height:1642745;width:5397500;" coordsize="5397500,1642745" o:gfxdata="UEsDBAoAAAAAAIdO4kAAAAAAAAAAAAAAAAAEAAAAZHJzL1BLAwQUAAAACACHTuJAoJfmBr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r5b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JfmBr0AAADc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group id="组合 11" o:spid="_x0000_s1026" o:spt="203" style="position:absolute;left:0;top:0;height:1642745;width:5397500;" coordsize="5397500,1642745" o:gfxdata="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35+cr0AAADcAAAADwAAAAAAAAABACAAAAAiAAAAZHJzL2Rvd25yZXYueG1s&#10;UEsBAhQAFAAAAAgAh07iQDMvBZ47AAAAOQAAABUAAAAAAAAAAQAgAAAADAEAAGRycy9ncm91cHNo&#10;YXBleG1sLnhtbFBLBQYAAAAABgAGAGABAADJAwAAAAA=&#10;">
                            <o:lock v:ext="edit" aspectratio="f"/>
                            <v:group id="组合 89" o:spid="_x0000_s1026" o:spt="203" style="position:absolute;left:1568450;top:44450;height:1598295;width:1600200;" coordsize="1480820,1492040" o:gfxdata="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MtvpvAAAANwAAAAPAAAAAAAAAAEAIAAAACIAAABkcnMvZG93bnJldi54bWxQ&#10;SwECFAAUAAAACACHTuJAMy8FnjsAAAA5AAAAFQAAAAAAAAABACAAAAALAQAAZHJzL2dyb3Vwc2hh&#10;cGV4bWwueG1sUEsFBgAAAAAGAAYAYAEAAMgDAAAAAA==&#10;">
                              <o:lock v:ext="edit" aspectratio="f"/>
                              <v:shape id="弧形 85" o:spid="_x0000_s1026" style="position:absolute;left:0;top:11220;height:1480820;width:1480820;rotation:-2949120f;v-text-anchor:middle;" filled="f" stroked="t" coordsize="1480820,1480820" o:gfxdata="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xUIg68AAAA&#10;3AAAAA8AAAAAAAAAAQAgAAAAIgAAAGRycy9kb3ducmV2LnhtbFBLAQIUABQAAAAIAIdO4kAzLwWe&#10;OwAAADkAAAAQAAAAAAAAAAEAIAAAAAsBAABkcnMvc2hhcGV4bWwueG1sUEsFBgAAAAAGAAYAWwEA&#10;ALUDAAAAAA==&#10;" path="m740409,0c1149326,0,1480819,331493,1480819,740410l740410,740410xnsem740409,0c1149326,0,1480819,331493,1480819,740410nfe">
                                <v:path o:connectlocs="740409,0;740410,740410;1480820,740410" o:connectangles="164,123,82"/>
                                <v:fill on="f" focussize="0,0"/>
                                <v:stroke color="#4A7EBB" joinstyle="round"/>
                                <v:imagedata o:title=""/>
                                <o:lock v:ext="edit" aspectratio="f"/>
                              </v:shape>
                              <v:line id="直接连接符 86" o:spid="_x0000_s1026" o:spt="20" style="position:absolute;left:129278;top:0;height:0;width:1228141;" filled="f" stroked="t" coordsize="21600,21600" o:gfxdata="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+lBhvQAA&#10;ANwAAAAPAAAAAAAAAAEAIAAAACIAAABkcnMvZG93bnJldi54bWxQSwECFAAUAAAACACHTuJAMy8F&#10;njsAAAA5AAAAEAAAAAAAAAABACAAAAAMAQAAZHJzL3NoYXBleG1sLnhtbFBLBQYAAAAABgAGAFsB&#10;AAC2AwAAAAA=&#10;">
                                <v:fill on="f" focussize="0,0"/>
                                <v:stroke color="#4A7EBB" joinstyle="round"/>
                                <v:imagedata o:title=""/>
                                <o:lock v:ext="edit" aspectratio="f"/>
                              </v:line>
                              <v:line id="直接连接符 87" o:spid="_x0000_s1026" o:spt="20" style="position:absolute;left:207563;top:0;flip:x;height:442810;width:5610;" filled="f" stroked="t" coordsize="21600,21600" o:gfxdata="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6QF0u/&#10;AAAA3AAAAA8AAAAAAAAAAQAgAAAAIgAAAGRycy9kb3ducmV2LnhtbFBLAQIUABQAAAAIAIdO4kAz&#10;LwWeOwAAADkAAAAQAAAAAAAAAAEAIAAAAA4BAABkcnMvc2hhcGV4bWwueG1sUEsFBgAAAAAGAAYA&#10;WwEAALgDAAAAAA==&#10;">
                                <v:fill on="f" focussize="0,0"/>
                                <v:stroke color="#4A7EBB" joinstyle="round"/>
                                <v:imagedata o:title=""/>
                                <o:lock v:ext="edit" aspectratio="f"/>
                              </v:line>
                              <v:line id="直接连接符 88" o:spid="_x0000_s1026" o:spt="20" style="position:absolute;left:1256599;top:0;height:442810;width:0;" filled="f" stroked="t" coordsize="21600,21600" o:gfxdata="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KWGIvQAA&#10;ANwAAAAPAAAAAAAAAAEAIAAAACIAAABkcnMvZG93bnJldi54bWxQSwECFAAUAAAACACHTuJAMy8F&#10;njsAAAA5AAAAEAAAAAAAAAABACAAAAAMAQAAZHJzL3NoYXBleG1sLnhtbFBLBQYAAAAABgAGAFsB&#10;AAC2AwAAAAA=&#10;">
                                <v:fill on="f" focussize="0,0"/>
                                <v:stroke color="#4A7EBB" joinstyle="round"/>
                                <v:imagedata o:title=""/>
                                <o:lock v:ext="edit" aspectratio="f"/>
                              </v:line>
                            </v:group>
                            <v:group id="组合 104" o:spid="_x0000_s1026" o:spt="203" style="position:absolute;left:3035300;top:0;height:518795;width:1905000;" coordsize="2164949,969645" o:gfxdata="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DgRZ67AAAA3AAAAA8AAAAAAAAAAQAgAAAAIgAAAGRycy9kb3ducmV2LnhtbFBL&#10;AQIUABQAAAAIAIdO4kAzLwWeOwAAADkAAAAVAAAAAAAAAAEAIAAAAAoBAABkcnMvZ3JvdXBzaGFw&#10;ZXhtbC54bWxQSwUGAAAAAAYABgBgAQAAxwMAAAAA&#10;">
                              <o:lock v:ext="edit" aspectratio="f"/>
                              <v:group id="组合 90" o:spid="_x0000_s1026" o:spt="203" style="position:absolute;left:0;top:0;height:969645;width:2164949;" coordorigin="-91850,-140290" coordsize="1042550,263706" o:gfxdata="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6zgBb0AAADcAAAADwAAAAAAAAABACAAAAAiAAAAZHJzL2Rvd25yZXYueG1s&#10;UEsBAhQAFAAAAAgAh07iQDMvBZ47AAAAOQAAABUAAAAAAAAAAQAgAAAADAEAAGRycy9ncm91cHNo&#10;YXBleG1sLnhtbFBLBQYAAAAABgAGAGABAADJAwAAAAA=&#10;">
                                <o:lock v:ext="edit" aspectratio="f"/>
                                <v:line id="直接连接符 91" o:spid="_x0000_s1026" o:spt="20" style="position:absolute;left:-91850;top:0;height:0;width:1042550;" filled="f" stroked="t" coordsize="21600,21600" o:gfxdata="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aSwr7sAAADc&#10;AAAADwAAAAAAAAABACAAAAAiAAAAZHJzL2Rvd25yZXYueG1sUEsBAhQAFAAAAAgAh07iQDMvBZ47&#10;AAAAOQAAABAAAAAAAAAAAQAgAAAACgEAAGRycy9zaGFwZXhtbC54bWxQSwUGAAAAAAYABgBbAQAA&#10;tAMAAAAA&#10;">
                                  <v:fill on="f" focussize="0,0"/>
                                  <v:stroke weight="1pt" color="#4A7EBB" joinstyle="round"/>
                                  <v:imagedata o:title=""/>
                                  <o:lock v:ext="edit" aspectratio="f"/>
                                </v:line>
                                <v:line id="直接连接符 92" o:spid="_x0000_s1026" o:spt="20" style="position:absolute;left:129026;top:-140290;height:263706;width:0;" filled="f" stroked="t" coordsize="21600,21600" o:gfxdata="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ugVNLsAAADc&#10;AAAADwAAAAAAAAABACAAAAAiAAAAZHJzL2Rvd25yZXYueG1sUEsBAhQAFAAAAAgAh07iQDMvBZ47&#10;AAAAOQAAABAAAAAAAAAAAQAgAAAACgEAAGRycy9zaGFwZXhtbC54bWxQSwUGAAAAAAYABgBbAQAA&#10;tAMAAAAA&#10;">
                                  <v:fill on="f" focussize="0,0"/>
                                  <v:stroke weight="1pt" color="#4A7EBB" joinstyle="round"/>
                                  <v:imagedata o:title=""/>
                                  <o:lock v:ext="edit" aspectratio="f"/>
                                </v:line>
                                <v:line id="直接连接符 93" o:spid="_x0000_s1026" o:spt="20" style="position:absolute;left:740495;top:-140290;height:263706;width:0;" filled="f" stroked="t" coordsize="21600,21600" o:gfxdata="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0BjUC8AAAA&#10;3AAAAA8AAAAAAAAAAQAgAAAAIgAAAGRycy9kb3ducmV2LnhtbFBLAQIUABQAAAAIAIdO4kAzLwWe&#10;OwAAADkAAAAQAAAAAAAAAAEAIAAAAAsBAABkcnMvc2hhcGV4bWwueG1sUEsFBgAAAAAGAAYAWwEA&#10;ALUDAAAAAA==&#10;">
                                  <v:fill on="f" focussize="0,0"/>
                                  <v:stroke weight="1pt" color="#4A7EBB" joinstyle="round"/>
                                  <v:imagedata o:title=""/>
                                  <o:lock v:ext="edit" aspectratio="f"/>
                                </v:line>
                              </v:group>
                              <v:line id="直接连接符 94" o:spid="_x0000_s1026" o:spt="20" style="position:absolute;left:84147;top:0;flip:x;height:515845;width:374472;" filled="f" stroked="t" coordsize="21600,21600" o:gfxdata="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SC4IvQAA&#10;ANwAAAAPAAAAAAAAAAEAIAAAACIAAABkcnMvZG93bnJldi54bWxQSwECFAAUAAAACACHTuJAMy8F&#10;njsAAAA5AAAAEAAAAAAAAAABACAAAAAMAQAAZHJzL3NoYXBleG1sLnhtbFBLBQYAAAAABgAGAFsB&#10;AAC2AwAAAAA=&#10;">
                                <v:fill on="f" focussize="0,0"/>
                                <v:stroke color="#4A7EBB" joinstyle="round"/>
                                <v:imagedata o:title=""/>
                                <o:lock v:ext="edit" aspectratio="f"/>
                              </v:line>
                              <v:line id="直接连接符 95" o:spid="_x0000_s1026" o:spt="20" style="position:absolute;left:258052;top:0;flip:x;height:515620;width:200567;" filled="f" stroked="t" coordsize="21600,21600" o:gfxdata="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Zqwf7sAAADc&#10;AAAADwAAAAAAAAABACAAAAAiAAAAZHJzL2Rvd25yZXYueG1sUEsBAhQAFAAAAAgAh07iQDMvBZ47&#10;AAAAOQAAABAAAAAAAAAAAQAgAAAACgEAAGRycy9zaGFwZXhtbC54bWxQSwUGAAAAAAYABgBbAQAA&#10;tAMAAAAA&#10;">
                                <v:fill on="f" focussize="0,0"/>
                                <v:stroke color="#4A7EBB" joinstyle="round"/>
                                <v:imagedata o:title=""/>
                                <o:lock v:ext="edit" aspectratio="f"/>
                              </v:line>
                              <v:line id="直接连接符 96" o:spid="_x0000_s1026" o:spt="20" style="position:absolute;left:1346356;top:0;flip:x;height:515845;width:374472;" filled="f" stroked="t" coordsize="21600,21600" o:gfxdata="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1hXkvQAA&#10;ANwAAAAPAAAAAAAAAAEAIAAAACIAAABkcnMvZG93bnJldi54bWxQSwECFAAUAAAACACHTuJAMy8F&#10;njsAAAA5AAAAEAAAAAAAAAABACAAAAAMAQAAZHJzL3NoYXBleG1sLnhtbFBLBQYAAAAABgAGAFsB&#10;AAC2AwAAAAA=&#10;">
                                <v:fill on="f" focussize="0,0"/>
                                <v:stroke color="#4A7EBB" joinstyle="round"/>
                                <v:imagedata o:title=""/>
                                <o:lock v:ext="edit" aspectratio="f"/>
                              </v:line>
                              <v:line id="直接连接符 97" o:spid="_x0000_s1026" o:spt="20" style="position:absolute;left:1520260;top:0;flip:x;height:515620;width:200567;" filled="f" stroked="t" coordsize="21600,21600" o:gfxdata="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tJgZa/&#10;AAAA3AAAAA8AAAAAAAAAAQAgAAAAIgAAAGRycy9kb3ducmV2LnhtbFBLAQIUABQAAAAIAIdO4kAz&#10;LwWeOwAAADkAAAAQAAAAAAAAAAEAIAAAAA4BAABkcnMvc2hhcGV4bWwueG1sUEsFBgAAAAAGAAYA&#10;WwEAALgDAAAAAA==&#10;">
                                <v:fill on="f" focussize="0,0"/>
                                <v:stroke color="#4A7EBB" joinstyle="round"/>
                                <v:imagedata o:title=""/>
                                <o:lock v:ext="edit" aspectratio="f"/>
                              </v:line>
                              <v:group id="组合 100" o:spid="_x0000_s1026" o:spt="203" style="position:absolute;left:1727823;top:0;flip:x;height:515620;width:374015;" coordsize="374472,515845" o:gfxdata="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vZWGT70AAADcAAAADwAAAAAAAAABACAAAAAiAAAAZHJzL2Rvd25yZXYueG1s&#10;UEsBAhQAFAAAAAgAh07iQDMvBZ47AAAAOQAAABUAAAAAAAAAAQAgAAAADAEAAGRycy9ncm91cHNo&#10;YXBleG1sLnhtbFBLBQYAAAAABgAGAGABAADJAwAAAAA=&#10;">
                                <o:lock v:ext="edit" aspectratio="f"/>
                                <v:line id="直接连接符 98" o:spid="_x0000_s1026" o:spt="20" style="position:absolute;left:0;top:0;flip:x;height:515845;width:374472;" filled="f" stroked="t" coordsize="21600,21600" o:gfxdata="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05/u2/&#10;AAAA3AAAAA8AAAAAAAAAAQAgAAAAIgAAAGRycy9kb3ducmV2LnhtbFBLAQIUABQAAAAIAIdO4kAz&#10;LwWeOwAAADkAAAAQAAAAAAAAAAEAIAAAAA4BAABkcnMvc2hhcGV4bWwueG1sUEsFBgAAAAAGAAYA&#10;WwEAALgDAAAAAA==&#10;">
                                  <v:fill on="f" focussize="0,0"/>
                                  <v:stroke color="#4A7EBB" joinstyle="round"/>
                                  <v:imagedata o:title=""/>
                                  <o:lock v:ext="edit" aspectratio="f"/>
                                </v:line>
                                <v:line id="直接连接符 99" o:spid="_x0000_s1026" o:spt="20" style="position:absolute;left:173904;top:0;flip:x;height:515620;width:200567;" filled="f" stroked="t" coordsize="21600,21600" o:gfxdata="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dVt2vQAA&#10;ANwAAAAPAAAAAAAAAAEAIAAAACIAAABkcnMvZG93bnJldi54bWxQSwECFAAUAAAACACHTuJAMy8F&#10;njsAAAA5AAAAEAAAAAAAAAABACAAAAAMAQAAZHJzL3NoYXBleG1sLnhtbFBLBQYAAAAABgAGAFsB&#10;AAC2AwAAAAA=&#10;">
                                  <v:fill on="f" focussize="0,0"/>
                                  <v:stroke color="#4A7EBB" joinstyle="round"/>
                                  <v:imagedata o:title=""/>
                                  <o:lock v:ext="edit" aspectratio="f"/>
                                </v:line>
                              </v:group>
                              <v:group id="组合 101" o:spid="_x0000_s1026" o:spt="203" style="position:absolute;left:471225;top:0;flip:x;height:515845;width:374472;" coordsize="374472,515845" o:gfxdata="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2SPUvAAAANwAAAAPAAAAAAAAAAEAIAAAACIAAABkcnMvZG93bnJldi54bWxQ&#10;SwECFAAUAAAACACHTuJAMy8FnjsAAAA5AAAAFQAAAAAAAAABACAAAAALAQAAZHJzL2dyb3Vwc2hh&#10;cGV4bWwueG1sUEsFBgAAAAAGAAYAYAEAAMgDAAAAAA==&#10;">
                                <o:lock v:ext="edit" aspectratio="f"/>
                                <v:line id="直接连接符 102" o:spid="_x0000_s1026" o:spt="20" style="position:absolute;left:0;top:0;flip:x;height:515845;width:374472;" filled="f" stroked="t" coordsize="21600,21600" o:gfxdata="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62CavQAA&#10;ANwAAAAPAAAAAAAAAAEAIAAAACIAAABkcnMvZG93bnJldi54bWxQSwECFAAUAAAACACHTuJAMy8F&#10;njsAAAA5AAAAEAAAAAAAAAABACAAAAAMAQAAZHJzL3NoYXBleG1sLnhtbFBLBQYAAAAABgAGAFsB&#10;AAC2AwAAAAA=&#10;">
                                  <v:fill on="f" focussize="0,0"/>
                                  <v:stroke color="#4A7EBB" joinstyle="round"/>
                                  <v:imagedata o:title=""/>
                                  <o:lock v:ext="edit" aspectratio="f"/>
                                </v:line>
                                <v:line id="直接连接符 103" o:spid="_x0000_s1026" o:spt="20" style="position:absolute;left:173904;top:0;flip:x;height:515620;width:200567;" filled="f" stroked="t" coordsize="21600,21600" o:gfxdata="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AvjuvQAA&#10;ANwAAAAPAAAAAAAAAAEAIAAAACIAAABkcnMvZG93bnJldi54bWxQSwECFAAUAAAACACHTuJAMy8F&#10;njsAAAA5AAAAEAAAAAAAAAABACAAAAAMAQAAZHJzL3NoYXBleG1sLnhtbFBLBQYAAAAABgAGAFsB&#10;AAC2AwAAAAA=&#10;">
                                  <v:fill on="f" focussize="0,0"/>
                                  <v:stroke color="#4A7EBB" joinstyle="round"/>
                                  <v:imagedata o:title=""/>
                                  <o:lock v:ext="edit" aspectratio="f"/>
                                </v:line>
                              </v:group>
                            </v:group>
                            <v:group id="组合 3" o:spid="_x0000_s1026" o:spt="203" style="position:absolute;left:0;top:44450;height:474345;width:1600200;" coordsize="1369695,474345" o:gfxdata="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VnO6svwAAANwAAAAPAAAAAAAAAAEAIAAAACIAAABkcnMvZG93bnJldi54&#10;bWxQSwECFAAUAAAACACHTuJAMy8FnjsAAAA5AAAAFQAAAAAAAAABACAAAAAOAQAAZHJzL2dyb3Vw&#10;c2hhcGV4bWwueG1sUEsFBgAAAAAGAAYAYAEAAMsDAAAAAA==&#10;">
                              <o:lock v:ext="edit" aspectratio="f"/>
                              <v:group id="组合 84" o:spid="_x0000_s1026" o:spt="203" style="position:absolute;left:0;top:0;height:474345;width:1369695;" coordsize="864162,163751" o:gfxdata="UEsDBAoAAAAAAIdO4kAAAAAAAAAAAAAAAAAEAAAAZHJzL1BLAwQUAAAACACHTuJAutBLN7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nyl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60Es3vAAAANwAAAAPAAAAAAAAAAEAIAAAACIAAABkcnMvZG93bnJldi54bWxQ&#10;SwECFAAUAAAACACHTuJAMy8FnjsAAAA5AAAAFQAAAAAAAAABACAAAAALAQAAZHJzL2dyb3Vwc2hh&#10;cGV4bWwueG1sUEsFBgAAAAAGAAYAYAEAAMgDAAAAAA==&#10;">
                                <o:lock v:ext="edit" aspectratio="f"/>
                                <v:line id="直接连接符 80" o:spid="_x0000_s1026" o:spt="20" style="position:absolute;left:0;top:0;height:0;width:864162;" filled="f" stroked="t" coordsize="21600,21600" o:gfxdata="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JbXBvQAA&#10;ANwAAAAPAAAAAAAAAAEAIAAAACIAAABkcnMvZG93bnJldi54bWxQSwECFAAUAAAACACHTuJAMy8F&#10;njsAAAA5AAAAEAAAAAAAAAABACAAAAAMAQAAZHJzL3NoYXBleG1sLnhtbFBLBQYAAAAABgAGAFsB&#10;AAC2AwAAAAA=&#10;">
                                  <v:fill on="f" focussize="0,0"/>
                                  <v:stroke color="#4A7EBB" joinstyle="round"/>
                                  <v:imagedata o:title=""/>
                                  <o:lock v:ext="edit" aspectratio="f"/>
                                </v:line>
                                <v:line id="直接连接符 81" o:spid="_x0000_s1026" o:spt="20" style="position:absolute;left:128202;top:0;flip:x;height:163751;width:824;" filled="f" stroked="t" coordsize="21600,21600" o:gfxdata="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P8uu/&#10;AAAA3AAAAA8AAAAAAAAAAQAgAAAAIgAAAGRycy9kb3ducmV2LnhtbFBLAQIUABQAAAAIAIdO4kAz&#10;LwWeOwAAADkAAAAQAAAAAAAAAAEAIAAAAA4BAABkcnMvc2hhcGV4bWwueG1sUEsFBgAAAAAGAAYA&#10;WwEAALgDAAAAAA==&#10;">
                                  <v:fill on="f" focussize="0,0"/>
                                  <v:stroke color="#4A7EBB" joinstyle="round"/>
                                  <v:imagedata o:title=""/>
                                  <o:lock v:ext="edit" aspectratio="f"/>
                                </v:line>
                                <v:line id="直接连接符 82" o:spid="_x0000_s1026" o:spt="20" style="position:absolute;left:740495;top:0;height:163751;width:0;" filled="f" stroked="t" coordsize="21600,21600" o:gfxdata="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/aEKLsAAADc&#10;AAAADwAAAAAAAAABACAAAAAiAAAAZHJzL2Rvd25yZXYueG1sUEsBAhQAFAAAAAgAh07iQDMvBZ47&#10;AAAAOQAAABAAAAAAAAAAAQAgAAAACgEAAGRycy9zaGFwZXhtbC54bWxQSwUGAAAAAAYABgBbAQAA&#10;tAMAAAAA&#10;">
                                  <v:fill on="f" focussize="0,0"/>
                                  <v:stroke color="#4A7EBB" joinstyle="round"/>
                                  <v:imagedata o:title=""/>
                                  <o:lock v:ext="edit" aspectratio="f"/>
                                </v:line>
                              </v:group>
                              <v:line id="直接连接符 1" o:spid="_x0000_s1026" o:spt="20" style="position:absolute;left:204506;top:0;flip:y;height:231305;width:308538;" filled="f" stroked="t" coordsize="21600,21600" o:gfxdata="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jgaDC/&#10;AAAA3AAAAA8AAAAAAAAAAQAgAAAAIgAAAGRycy9kb3ducmV2LnhtbFBLAQIUABQAAAAIAIdO4kAz&#10;LwWeOwAAADkAAAAQAAAAAAAAAAEAIAAAAA4BAABkcnMvc2hhcGV4bWwueG1sUEsFBgAAAAAGAAYA&#10;WwEAALgDAAAAAA==&#10;">
                                <v:fill on="f" focussize="0,0"/>
                                <v:stroke color="#4A7EBB [3204]" joinstyle="round"/>
                                <v:imagedata o:title=""/>
                                <o:lock v:ext="edit" aspectratio="f"/>
                              </v:line>
                              <v:line id="直接连接符 2" o:spid="_x0000_s1026" o:spt="20" style="position:absolute;left:869950;top:0;height:234950;width:303530;" filled="f" stroked="t" coordsize="21600,21600" o:gfxdata="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Fke87sAAADc&#10;AAAADwAAAAAAAAABACAAAAAiAAAAZHJzL2Rvd25yZXYueG1sUEsBAhQAFAAAAAgAh07iQDMvBZ47&#10;AAAAOQAAABAAAAAAAAAAAQAgAAAACgEAAGRycy9zaGFwZXhtbC54bWxQSwUGAAAAAAYABgBbAQAA&#10;tAMAAAAA&#10;">
                                <v:fill on="f" focussize="0,0"/>
                                <v:stroke color="#4A7EBB [3204]" joinstyle="round"/>
                                <v:imagedata o:title=""/>
                                <o:lock v:ext="edit" aspectratio="f"/>
                              </v:line>
                            </v:group>
                            <v:line id="直接连接符 4" o:spid="_x0000_s1026" o:spt="20" style="position:absolute;left:88900;top:288455;flip:y;height:3645;width:5308600;" filled="f" stroked="t" coordsize="21600,21600" o:gfxdata="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OzvjLsAAADc&#10;AAAADwAAAAAAAAABACAAAAAiAAAAZHJzL2Rvd25yZXYueG1sUEsBAhQAFAAAAAgAh07iQDMvBZ47&#10;AAAAOQAAABAAAAAAAAAAAQAgAAAACgEAAGRycy9zaGFwZXhtbC54bWxQSwUGAAAAAAYABgBbAQAA&#10;tAMAAAAA&#10;">
                              <v:fill on="f" focussize="0,0"/>
                              <v:stroke color="#FF0000 [3204]" joinstyle="round" dashstyle="dashDot"/>
                              <v:imagedata o:title=""/>
                              <o:lock v:ext="edit" aspectratio="f"/>
                            </v:line>
                            <v:line id="直接连接符 5" o:spid="_x0000_s1026" o:spt="20" style="position:absolute;left:88900;top:518795;flip:y;height:1905;width:5270500;" filled="f" stroked="t" coordsize="21600,21600" o:gfxdata="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BKF7sAAADc&#10;AAAADwAAAAAAAAABACAAAAAiAAAAZHJzL2Rvd25yZXYueG1sUEsBAhQAFAAAAAgAh07iQDMvBZ47&#10;AAAAOQAAABAAAAAAAAAAAQAgAAAACgEAAGRycy9zaGFwZXhtbC54bWxQSwUGAAAAAAYABgBbAQAA&#10;tAMAAAAA&#10;">
                              <v:fill on="f" focussize="0,0"/>
                              <v:stroke color="#FF0000 [3204]" joinstyle="round" dashstyle="dashDot"/>
                              <v:imagedata o:title=""/>
                              <o:lock v:ext="edit" aspectratio="f"/>
                            </v:line>
                          </v:group>
                          <v:shape id="右大括号 13" o:spid="_x0000_s1026" o:spt="88" type="#_x0000_t88" style="position:absolute;left:692150;top:146050;height:1130300;width:220980;rotation:5898240f;v-text-anchor:middle;" filled="f" stroked="t" coordsize="21600,21600" o:gfxdata="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gzGG8AAAA&#10;3AAAAA8AAAAAAAAAAQAgAAAAIgAAAGRycy9kb3ducmV2LnhtbFBLAQIUABQAAAAIAIdO4kAzLwWe&#10;OwAAADkAAAAQAAAAAAAAAAEAIAAAAAsBAABkcnMvc2hhcGV4bWwueG1sUEsFBgAAAAAGAAYAWwEA&#10;ALUDAAAAAA==&#10;" adj="351,10800">
                            <v:fill on="f" focussize="0,0"/>
                            <v:stroke color="#FF0000 [3204]" joinstyle="round"/>
                            <v:imagedata o:title=""/>
                            <o:lock v:ext="edit" aspectratio="f"/>
                          </v:shape>
                          <v:shape id="右大括号 14" o:spid="_x0000_s1026" o:spt="88" type="#_x0000_t88" style="position:absolute;left:2247900;top:146050;height:1130300;width:220980;rotation:5898240f;v-text-anchor:middle;" filled="f" stroked="t" coordsize="21600,21600" o:gfxdata="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safq8AAAA&#10;3AAAAA8AAAAAAAAAAQAgAAAAIgAAAGRycy9kb3ducmV2LnhtbFBLAQIUABQAAAAIAIdO4kAzLwWe&#10;OwAAADkAAAAQAAAAAAAAAAEAIAAAAAsBAABkcnMvc2hhcGV4bWwueG1sUEsFBgAAAAAGAAYAWwEA&#10;ALUDAAAAAA==&#10;" adj="351,10800">
                            <v:fill on="f" focussize="0,0"/>
                            <v:stroke color="#FF0000 [3204]" joinstyle="round"/>
                            <v:imagedata o:title=""/>
                            <o:lock v:ext="edit" aspectratio="f"/>
                          </v:shape>
                          <v:shape id="右大括号 15" o:spid="_x0000_s1026" o:spt="88" type="#_x0000_t88" style="position:absolute;left:3892550;top:146050;height:1130300;width:220980;rotation:5898240f;v-text-anchor:middle;" filled="f" stroked="t" coordsize="21600,21600" o:gfxdata="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L73jbsAAADc&#10;AAAADwAAAAAAAAABACAAAAAiAAAAZHJzL2Rvd25yZXYueG1sUEsBAhQAFAAAAAgAh07iQDMvBZ47&#10;AAAAOQAAABAAAAAAAAAAAQAgAAAACgEAAGRycy9zaGFwZXhtbC54bWxQSwUGAAAAAAYABgBbAQAA&#10;tAMAAAAA&#10;" adj="351,10800">
                            <v:fill on="f" focussize="0,0"/>
                            <v:stroke color="#FF0000 [3204]" joinstyle="round"/>
                            <v:imagedata o:title=""/>
                            <o:lock v:ext="edit" aspectratio="f"/>
                          </v:shape>
                        </v:group>
                      </v:group>
                      <v:shape id="文本框 21" o:spid="_x0000_s1026" o:spt="202" type="#_x0000_t202" style="position:absolute;left:3879850;top:742950;height:317500;width:292100;" filled="f" stroked="f" coordsize="21600,21600" o:gfxdata="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5C657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>
      <w:pPr>
        <w:spacing w:line="360" w:lineRule="auto"/>
        <w:jc w:val="center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adjustRightInd w:val="0"/>
        <w:snapToGrid w:val="0"/>
        <w:spacing w:line="500" w:lineRule="exact"/>
        <w:ind w:firstLine="560" w:firstLineChars="200"/>
        <w:rPr>
          <w:rFonts w:hint="eastAsia"/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480" w:firstLineChars="200"/>
        <w:jc w:val="center"/>
        <w:rPr>
          <w:rFonts w:hint="eastAsia" w:ascii="Calibri" w:hAnsi="Calibri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Calibri" w:hAnsi="Calibri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L两桥墩最近距离；H离地面最近距离；</w:t>
      </w:r>
    </w:p>
    <w:p>
      <w:pPr>
        <w:adjustRightInd w:val="0"/>
        <w:snapToGrid w:val="0"/>
        <w:spacing w:line="500" w:lineRule="exact"/>
        <w:ind w:firstLine="480" w:firstLineChars="200"/>
        <w:jc w:val="center"/>
        <w:rPr>
          <w:rFonts w:hint="eastAsia" w:ascii="Calibri" w:hAnsi="Calibri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310515</wp:posOffset>
                </wp:positionV>
                <wp:extent cx="3707130" cy="1774190"/>
                <wp:effectExtent l="0" t="0" r="762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7130" cy="1774190"/>
                          <a:chOff x="0" y="0"/>
                          <a:chExt cx="3707395" cy="1774479"/>
                        </a:xfrm>
                      </wpg:grpSpPr>
                      <wps:wsp>
                        <wps:cNvPr id="114" name="文本框 114"/>
                        <wps:cNvSpPr txBox="1"/>
                        <wps:spPr>
                          <a:xfrm>
                            <a:off x="746911" y="1421394"/>
                            <a:ext cx="701643" cy="353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地面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27" name="组合 120"/>
                        <wpg:cNvGrpSpPr/>
                        <wpg:grpSpPr>
                          <a:xfrm>
                            <a:off x="0" y="0"/>
                            <a:ext cx="3707395" cy="1420451"/>
                            <a:chOff x="0" y="0"/>
                            <a:chExt cx="3707395" cy="1420451"/>
                          </a:xfrm>
                        </wpg:grpSpPr>
                        <wpg:grpSp>
                          <wpg:cNvPr id="30" name="组合 119"/>
                          <wpg:cNvGrpSpPr/>
                          <wpg:grpSpPr>
                            <a:xfrm>
                              <a:off x="0" y="172016"/>
                              <a:ext cx="3707395" cy="1248435"/>
                              <a:chOff x="0" y="0"/>
                              <a:chExt cx="3707395" cy="1248435"/>
                            </a:xfrm>
                          </wpg:grpSpPr>
                          <wpg:grpSp>
                            <wpg:cNvPr id="34" name="组合 117"/>
                            <wpg:cNvGrpSpPr/>
                            <wpg:grpSpPr>
                              <a:xfrm>
                                <a:off x="0" y="0"/>
                                <a:ext cx="3707395" cy="1248435"/>
                                <a:chOff x="0" y="0"/>
                                <a:chExt cx="3707395" cy="1248435"/>
                              </a:xfrm>
                            </wpg:grpSpPr>
                            <wpg:grpSp>
                              <wpg:cNvPr id="35" name="组合 110"/>
                              <wpg:cNvGrpSpPr/>
                              <wpg:grpSpPr>
                                <a:xfrm>
                                  <a:off x="0" y="0"/>
                                  <a:ext cx="3707395" cy="1248435"/>
                                  <a:chOff x="0" y="0"/>
                                  <a:chExt cx="3707395" cy="1248435"/>
                                </a:xfrm>
                              </wpg:grpSpPr>
                              <wpg:grpSp>
                                <wpg:cNvPr id="36" name="组合 26"/>
                                <wpg:cNvGrpSpPr/>
                                <wpg:grpSpPr>
                                  <a:xfrm>
                                    <a:off x="267078" y="353085"/>
                                    <a:ext cx="1397000" cy="895350"/>
                                    <a:chOff x="44450" y="0"/>
                                    <a:chExt cx="1397000" cy="895350"/>
                                  </a:xfrm>
                                  <a:solidFill>
                                    <a:srgbClr val="FFC000"/>
                                  </a:solidFill>
                                </wpg:grpSpPr>
                                <wps:wsp>
                                  <wps:cNvPr id="7" name="矩形 7"/>
                                  <wps:cNvSpPr/>
                                  <wps:spPr>
                                    <a:xfrm>
                                      <a:off x="317500" y="101600"/>
                                      <a:ext cx="45085" cy="79375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8" name="矩形 8"/>
                                  <wps:cNvSpPr/>
                                  <wps:spPr>
                                    <a:xfrm>
                                      <a:off x="1130300" y="101600"/>
                                      <a:ext cx="45719" cy="79375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9" name="矩形 9"/>
                                  <wps:cNvSpPr/>
                                  <wps:spPr>
                                    <a:xfrm>
                                      <a:off x="361950" y="336550"/>
                                      <a:ext cx="767715" cy="45719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10" name="平行四边形 10"/>
                                  <wps:cNvSpPr/>
                                  <wps:spPr>
                                    <a:xfrm>
                                      <a:off x="44450" y="0"/>
                                      <a:ext cx="1397000" cy="169545"/>
                                    </a:xfrm>
                                    <a:prstGeom prst="parallelogram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7" name="组合 64"/>
                                <wpg:cNvGrpSpPr/>
                                <wpg:grpSpPr>
                                  <a:xfrm>
                                    <a:off x="2190939" y="353085"/>
                                    <a:ext cx="1397000" cy="895350"/>
                                    <a:chOff x="44450" y="0"/>
                                    <a:chExt cx="1397000" cy="895350"/>
                                  </a:xfrm>
                                  <a:solidFill>
                                    <a:srgbClr val="FFC000"/>
                                  </a:solidFill>
                                </wpg:grpSpPr>
                                <wps:wsp>
                                  <wps:cNvPr id="65" name="矩形 65"/>
                                  <wps:cNvSpPr/>
                                  <wps:spPr>
                                    <a:xfrm>
                                      <a:off x="317500" y="101600"/>
                                      <a:ext cx="45085" cy="79375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66" name="矩形 66"/>
                                  <wps:cNvSpPr/>
                                  <wps:spPr>
                                    <a:xfrm>
                                      <a:off x="1130300" y="101600"/>
                                      <a:ext cx="45719" cy="79375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67" name="矩形 67"/>
                                  <wps:cNvSpPr/>
                                  <wps:spPr>
                                    <a:xfrm>
                                      <a:off x="361950" y="336550"/>
                                      <a:ext cx="767715" cy="45719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68" name="平行四边形 68"/>
                                  <wps:cNvSpPr/>
                                  <wps:spPr>
                                    <a:xfrm>
                                      <a:off x="44450" y="0"/>
                                      <a:ext cx="1397000" cy="169545"/>
                                    </a:xfrm>
                                    <a:prstGeom prst="parallelogram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wpg:grpSp>
                              <wps:wsp>
                                <wps:cNvPr id="83" name="直接连接符 83"/>
                                <wps:cNvCnPr/>
                                <wps:spPr>
                                  <a:xfrm>
                                    <a:off x="0" y="1244852"/>
                                    <a:ext cx="3707395" cy="0"/>
                                  </a:xfrm>
                                  <a:prstGeom prst="line">
                                    <a:avLst/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38" name="组合 109"/>
                                <wpg:cNvGrpSpPr/>
                                <wpg:grpSpPr>
                                  <a:xfrm>
                                    <a:off x="1348967" y="0"/>
                                    <a:ext cx="1156379" cy="1145829"/>
                                    <a:chOff x="0" y="0"/>
                                    <a:chExt cx="1156379" cy="1145829"/>
                                  </a:xfrm>
                                </wpg:grpSpPr>
                                <wpg:grpSp>
                                  <wpg:cNvPr id="39" name="组合 69"/>
                                  <wpg:cNvGrpSpPr/>
                                  <wpg:grpSpPr>
                                    <a:xfrm>
                                      <a:off x="0" y="13580"/>
                                      <a:ext cx="1156379" cy="342265"/>
                                      <a:chOff x="0" y="0"/>
                                      <a:chExt cx="1600200" cy="474345"/>
                                    </a:xfrm>
                                  </wpg:grpSpPr>
                                  <wps:wsp>
                                    <wps:cNvPr id="70" name="直接连接符 70"/>
                                    <wps:cNvCnPr/>
                                    <wps:spPr>
                                      <a:xfrm>
                                        <a:off x="0" y="0"/>
                                        <a:ext cx="16002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71" name="直接连接符 71"/>
                                    <wps:cNvCnPr/>
                                    <wps:spPr>
                                      <a:xfrm flipH="1">
                                        <a:off x="234950" y="0"/>
                                        <a:ext cx="1526" cy="4743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72" name="直接连接符 72"/>
                                    <wps:cNvCnPr/>
                                    <wps:spPr>
                                      <a:xfrm>
                                        <a:off x="1371600" y="0"/>
                                        <a:ext cx="0" cy="4743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73" name="直接连接符 73"/>
                                    <wps:cNvCnPr/>
                                    <wps:spPr>
                                      <a:xfrm flipV="1">
                                        <a:off x="241300" y="0"/>
                                        <a:ext cx="360462" cy="2313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74" name="直接连接符 74"/>
                                    <wps:cNvCnPr/>
                                    <wps:spPr>
                                      <a:xfrm>
                                        <a:off x="1016000" y="0"/>
                                        <a:ext cx="354611" cy="2349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77" name="流程图: 摘录 77"/>
                                  <wps:cNvSpPr/>
                                  <wps:spPr>
                                    <a:xfrm>
                                      <a:off x="244443" y="860079"/>
                                      <a:ext cx="660312" cy="285750"/>
                                    </a:xfrm>
                                    <a:prstGeom prst="flowChartExtra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g:grpSp>
                                  <wpg:cNvPr id="40" name="组合 79"/>
                                  <wpg:cNvGrpSpPr/>
                                  <wpg:grpSpPr>
                                    <a:xfrm>
                                      <a:off x="448146" y="0"/>
                                      <a:ext cx="257810" cy="857250"/>
                                      <a:chOff x="0" y="0"/>
                                      <a:chExt cx="257810" cy="654050"/>
                                    </a:xfrm>
                                  </wpg:grpSpPr>
                                  <wps:wsp>
                                    <wps:cNvPr id="75" name="直接连接符 75"/>
                                    <wps:cNvCnPr/>
                                    <wps:spPr>
                                      <a:xfrm>
                                        <a:off x="0" y="0"/>
                                        <a:ext cx="25781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2"/>
                                      </a:lnRef>
                                      <a:fillRef idx="0">
                                        <a:schemeClr val="accent2"/>
                                      </a:fillRef>
                                      <a:effectRef idx="0">
                                        <a:schemeClr val="accent2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" name="直接连接符 78"/>
                                    <wps:cNvCnPr/>
                                    <wps:spPr>
                                      <a:xfrm>
                                        <a:off x="127000" y="0"/>
                                        <a:ext cx="0" cy="65405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05" name="剪去同侧角的矩形 105"/>
                                  <wps:cNvSpPr/>
                                  <wps:spPr>
                                    <a:xfrm>
                                      <a:off x="416460" y="1054729"/>
                                      <a:ext cx="81280" cy="90170"/>
                                    </a:xfrm>
                                    <a:prstGeom prst="snip2SameRect">
                                      <a:avLst/>
                                    </a:prstGeom>
                                    <a:noFill/>
                                    <a:ln w="1270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106" name="剪去同侧角的矩形 106"/>
                                  <wps:cNvSpPr/>
                                  <wps:spPr>
                                    <a:xfrm>
                                      <a:off x="525102" y="1054729"/>
                                      <a:ext cx="81280" cy="90170"/>
                                    </a:xfrm>
                                    <a:prstGeom prst="snip2SameRect">
                                      <a:avLst/>
                                    </a:prstGeom>
                                    <a:noFill/>
                                    <a:ln w="1270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107" name="剪去同侧角的矩形 107"/>
                                  <wps:cNvSpPr/>
                                  <wps:spPr>
                                    <a:xfrm>
                                      <a:off x="638270" y="1054729"/>
                                      <a:ext cx="81280" cy="90170"/>
                                    </a:xfrm>
                                    <a:prstGeom prst="snip2SameRect">
                                      <a:avLst/>
                                    </a:prstGeom>
                                    <a:noFill/>
                                    <a:ln w="1270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11" name="文本框 111"/>
                              <wps:cNvSpPr txBox="1"/>
                              <wps:spPr>
                                <a:xfrm>
                                  <a:off x="538682" y="276131"/>
                                  <a:ext cx="701643" cy="353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学生桌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113" name="文本框 113"/>
                            <wps:cNvSpPr txBox="1"/>
                            <wps:spPr>
                              <a:xfrm>
                                <a:off x="2575711" y="280658"/>
                                <a:ext cx="701643" cy="3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学生桌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15" name="文本框 115"/>
                          <wps:cNvSpPr txBox="1"/>
                          <wps:spPr>
                            <a:xfrm>
                              <a:off x="2290527" y="0"/>
                              <a:ext cx="701643" cy="3530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纸桥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6.5pt;margin-top:24.45pt;height:139.7pt;width:291.9pt;z-index:251673600;mso-width-relative:page;mso-height-relative:page;" coordsize="3707395,1774479" o:gfxdata="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">
                <o:lock v:ext="edit" aspectratio="f"/>
                <v:shape id="_x0000_s1026" o:spid="_x0000_s1026" o:spt="202" type="#_x0000_t202" style="position:absolute;left:746911;top:1421394;height:353085;width:701643;" filled="f" stroked="f" coordsize="21600,21600" o:gfxdata="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onVC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地面</w:t>
                        </w:r>
                      </w:p>
                    </w:txbxContent>
                  </v:textbox>
                </v:shape>
                <v:group id="组合 120" o:spid="_x0000_s1026" o:spt="203" style="position:absolute;left:0;top:0;height:1420451;width:3707395;" coordsize="3707395,1420451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119" o:spid="_x0000_s1026" o:spt="203" style="position:absolute;left:0;top:172016;height:1248435;width:3707395;" coordsize="3707395,1248435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<o:lock v:ext="edit" aspectratio="f"/>
                    <v:group id="组合 117" o:spid="_x0000_s1026" o:spt="203" style="position:absolute;left:0;top:0;height:1248435;width:3707395;" coordsize="3707395,1248435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组合 110" o:spid="_x0000_s1026" o:spt="203" style="position:absolute;left:0;top:0;height:1248435;width:3707395;" coordsize="3707395,1248435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group id="组合 26" o:spid="_x0000_s1026" o:spt="203" style="position:absolute;left:267078;top:353085;height:895350;width:1397000;" coordorigin="44450,0" coordsize="1397000,895350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        <o:lock v:ext="edit" aspectratio="f"/>
                          <v:rect id="_x0000_s1026" o:spid="_x0000_s1026" o:spt="1" style="position:absolute;left:317500;top:101600;height:793750;width:45085;v-text-anchor:middle;" filled="t" stroked="f" coordsize="21600,21600" o:gfxdata="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7br2i5AAAA2g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on="f" weight="2pt"/>
                            <v:imagedata o:title=""/>
                            <o:lock v:ext="edit" aspectratio="f"/>
                          </v:rect>
                          <v:rect id="_x0000_s1026" o:spid="_x0000_s1026" o:spt="1" style="position:absolute;left:1130300;top:101600;height:793750;width:45719;v-text-anchor:middle;" filled="t" stroked="f" coordsize="21600,21600" o:gfxdata="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">
                            <v:fill on="t" focussize="0,0"/>
                            <v:stroke on="f" weight="2pt"/>
                            <v:imagedata o:title=""/>
                            <o:lock v:ext="edit" aspectratio="f"/>
                          </v:rect>
                          <v:rect id="_x0000_s1026" o:spid="_x0000_s1026" o:spt="1" style="position:absolute;left:361950;top:336550;height:45719;width:767715;v-text-anchor:middle;" filled="t" stroked="f" coordsize="21600,21600" o:gfxdata="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AInoG5AAAA2g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on="f" weight="2pt"/>
                            <v:imagedata o:title=""/>
                            <o:lock v:ext="edit" aspectratio="f"/>
                          </v:rect>
                          <v:shape id="_x0000_s1026" o:spid="_x0000_s1026" o:spt="7" type="#_x0000_t7" style="position:absolute;left:44450;top:0;height:169545;width:1397000;v-text-anchor:middle;" filled="t" stroked="f" coordsize="21600,21600" o:gfxdata="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A19DL4A&#10;AADbAAAADwAAAAAAAAABACAAAAAiAAAAZHJzL2Rvd25yZXYueG1sUEsBAhQAFAAAAAgAh07iQDMv&#10;BZ47AAAAOQAAABAAAAAAAAAAAQAgAAAADQEAAGRycy9zaGFwZXhtbC54bWxQSwUGAAAAAAYABgBb&#10;AQAAtwMAAAAA&#10;" adj="655">
                            <v:fill on="t" focussize="0,0"/>
                            <v:stroke on="f" weight="2pt"/>
                            <v:imagedata o:title=""/>
                            <o:lock v:ext="edit" aspectratio="f"/>
                          </v:shape>
                        </v:group>
                        <v:group id="组合 64" o:spid="_x0000_s1026" o:spt="203" style="position:absolute;left:2190939;top:353085;height:895350;width:1397000;" coordorigin="44450,0" coordsize="1397000,895350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rect id="_x0000_s1026" o:spid="_x0000_s1026" o:spt="1" style="position:absolute;left:317500;top:101600;height:793750;width:45085;v-text-anchor:middle;" filled="t" stroked="f" coordsize="21600,21600" o:gfxdata="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Fwj2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on="f" weight="2pt"/>
                            <v:imagedata o:title=""/>
                            <o:lock v:ext="edit" aspectratio="f"/>
                          </v:rect>
                          <v:rect id="_x0000_s1026" o:spid="_x0000_s1026" o:spt="1" style="position:absolute;left:1130300;top:101600;height:793750;width:45719;v-text-anchor:middle;" filled="t" stroked="f" coordsize="21600,21600" o:gfxdata="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LFloG5AAAA2w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on="f" weight="2pt"/>
                            <v:imagedata o:title=""/>
                            <o:lock v:ext="edit" aspectratio="f"/>
                          </v:rect>
                          <v:rect id="_x0000_s1026" o:spid="_x0000_s1026" o:spt="1" style="position:absolute;left:361950;top:336550;height:45719;width:767715;v-text-anchor:middle;" filled="t" stroked="f" coordsize="21600,21600" o:gfxdata="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iTMa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on="f" weight="2pt"/>
                            <v:imagedata o:title=""/>
                            <o:lock v:ext="edit" aspectratio="f"/>
                          </v:rect>
                          <v:shape id="_x0000_s1026" o:spid="_x0000_s1026" o:spt="7" type="#_x0000_t7" style="position:absolute;left:44450;top:0;height:169545;width:1397000;v-text-anchor:middle;" filled="t" stroked="f" coordsize="21600,21600" o:gfxdata="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fQJ3ugAAANsA&#10;AAAPAAAAAAAAAAEAIAAAACIAAABkcnMvZG93bnJldi54bWxQSwECFAAUAAAACACHTuJAMy8FnjsA&#10;AAA5AAAAEAAAAAAAAAABACAAAAAJAQAAZHJzL3NoYXBleG1sLnhtbFBLBQYAAAAABgAGAFsBAACz&#10;AwAAAAA=&#10;" adj="655">
                            <v:fill on="t" focussize="0,0"/>
                            <v:stroke on="f" weight="2pt"/>
                            <v:imagedata o:title=""/>
                            <o:lock v:ext="edit" aspectratio="f"/>
                          </v:shape>
                        </v:group>
                        <v:line id="_x0000_s1026" o:spid="_x0000_s1026" o:spt="20" style="position:absolute;left:0;top:1244852;height:0;width:3707395;" filled="f" stroked="t" coordsize="21600,21600" o:gfxdata="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ouuq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2.25pt" color="#4A7EBB [3204]" joinstyle="round"/>
                          <v:imagedata o:title=""/>
                          <o:lock v:ext="edit" aspectratio="f"/>
                        </v:line>
                        <v:group id="组合 109" o:spid="_x0000_s1026" o:spt="203" style="position:absolute;left:1348967;top:0;height:1145829;width:1156379;" coordsize="1156379,1145829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        <o:lock v:ext="edit" aspectratio="f"/>
                          <v:group id="组合 69" o:spid="_x0000_s1026" o:spt="203" style="position:absolute;left:0;top:13580;height:342265;width:1156379;" coordsize="1600200,474345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        <o:lock v:ext="edit" aspectratio="f"/>
                            <v:line id="_x0000_s1026" o:spid="_x0000_s1026" o:spt="20" style="position:absolute;left:0;top:0;height:0;width:1600200;" filled="f" stroked="t" coordsize="21600,21600" o:gfxdata="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cmMbbsAAADb&#10;AAAADwAAAAAAAAABACAAAAAiAAAAZHJzL2Rvd25yZXYueG1sUEsBAhQAFAAAAAgAh07iQDMvBZ47&#10;AAAAOQAAABAAAAAAAAAAAQAgAAAACgEAAGRycy9zaGFwZXhtbC54bWxQSwUGAAAAAAYABgBbAQAA&#10;tAMAAAAA&#10;">
                              <v:fill on="f" focussize="0,0"/>
                              <v:stroke color="#4A7EBB" joinstyle="round"/>
                              <v:imagedata o:title=""/>
                              <o:lock v:ext="edit" aspectratio="f"/>
                            </v:line>
                            <v:line id="_x0000_s1026" o:spid="_x0000_s1026" o:spt="20" style="position:absolute;left:234950;top:0;flip:x;height:474345;width:1526;" filled="f" stroked="t" coordsize="21600,21600" o:gfxdata="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Z5BNvQAA&#10;ANsAAAAPAAAAAAAAAAEAIAAAACIAAABkcnMvZG93bnJldi54bWxQSwECFAAUAAAACACHTuJAMy8F&#10;njsAAAA5AAAAEAAAAAAAAAABACAAAAAMAQAAZHJzL3NoYXBleG1sLnhtbFBLBQYAAAAABgAGAFsB&#10;AAC2AwAAAAA=&#10;">
                              <v:fill on="f" focussize="0,0"/>
                              <v:stroke color="#4A7EBB" joinstyle="round"/>
                              <v:imagedata o:title=""/>
                              <o:lock v:ext="edit" aspectratio="f"/>
                            </v:line>
                            <v:line id="_x0000_s1026" o:spid="_x0000_s1026" o:spt="20" style="position:absolute;left:1371600;top:0;height:474345;width:0;" filled="f" stroked="t" coordsize="21600,21600" o:gfxdata="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Xt4G8AAAA&#10;2w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4A7EBB" joinstyle="round"/>
                              <v:imagedata o:title=""/>
                              <o:lock v:ext="edit" aspectratio="f"/>
                            </v:line>
                            <v:line id="_x0000_s1026" o:spid="_x0000_s1026" o:spt="20" style="position:absolute;left:241300;top:0;flip:y;height:231305;width:360462;" filled="f" stroked="t" coordsize="21600,21600" o:gfxdata="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Pmrob4A&#10;AADb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color="#4A7EBB" joinstyle="round"/>
                              <v:imagedata o:title=""/>
                              <o:lock v:ext="edit" aspectratio="f"/>
                            </v:line>
                            <v:line id="_x0000_s1026" o:spid="_x0000_s1026" o:spt="20" style="position:absolute;left:1016000;top:0;height:234950;width:354611;" filled="f" stroked="t" coordsize="21600,21600" o:gfxdata="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8opuvQAA&#10;ANsAAAAPAAAAAAAAAAEAIAAAACIAAABkcnMvZG93bnJldi54bWxQSwECFAAUAAAACACHTuJAMy8F&#10;njsAAAA5AAAAEAAAAAAAAAABACAAAAAMAQAAZHJzL3NoYXBleG1sLnhtbFBLBQYAAAAABgAGAFsB&#10;AAC2AwAAAAA=&#10;">
                              <v:fill on="f" focussize="0,0"/>
                              <v:stroke color="#4A7EBB" joinstyle="round"/>
                              <v:imagedata o:title=""/>
                              <o:lock v:ext="edit" aspectratio="f"/>
                            </v:line>
                          </v:group>
                          <v:shape id="_x0000_s1026" o:spid="_x0000_s1026" o:spt="127" type="#_x0000_t127" style="position:absolute;left:244443;top:860079;height:285750;width:660312;v-text-anchor:middle;" filled="f" stroked="t" coordsize="21600,21600" o:gfxdata="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kcmi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2pt" color="#FF0000 [3204]" joinstyle="round"/>
                            <v:imagedata o:title=""/>
                            <o:lock v:ext="edit" aspectratio="f"/>
                          </v:shape>
                          <v:group id="组合 79" o:spid="_x0000_s1026" o:spt="203" style="position:absolute;left:448146;top:0;height:857250;width:257810;" coordsize="257810,654050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        <o:lock v:ext="edit" aspectratio="f"/>
                            <v:line id="_x0000_s1026" o:spid="_x0000_s1026" o:spt="20" style="position:absolute;left:0;top:0;height:0;width:257810;" filled="f" stroked="t" coordsize="21600,21600" o:gfxdata="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BefDL4A&#10;AADb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color="#FF0000 [3205]" joinstyle="round"/>
                              <v:imagedata o:title=""/>
                              <o:lock v:ext="edit" aspectratio="f"/>
                            </v:line>
                            <v:line id="_x0000_s1026" o:spid="_x0000_s1026" o:spt="20" style="position:absolute;left:127000;top:0;height:654050;width:0;" filled="f" stroked="t" coordsize="21600,21600" o:gfxdata="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FjCSugAAANsA&#10;AAAPAAAAAAAAAAEAIAAAACIAAABkcnMvZG93bnJldi54bWxQSwECFAAUAAAACACHTuJAMy8FnjsA&#10;AAA5AAAAEAAAAAAAAAABACAAAAAJAQAAZHJzL3NoYXBleG1sLnhtbFBLBQYAAAAABgAGAFsBAACz&#10;AwAAAAA=&#10;">
                              <v:fill on="f" focussize="0,0"/>
                              <v:stroke color="#FF0000 [3204]" joinstyle="round"/>
                              <v:imagedata o:title=""/>
                              <o:lock v:ext="edit" aspectratio="f"/>
                            </v:line>
                          </v:group>
                          <v:shape id="_x0000_s1026" o:spid="_x0000_s1026" style="position:absolute;left:416460;top:1054729;height:90170;width:81280;v-text-anchor:middle;" filled="f" stroked="t" coordsize="81280,90170" o:gfxdata="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EYbe8AAAA&#10;3AAAAA8AAAAAAAAAAQAgAAAAIgAAAGRycy9kb3ducmV2LnhtbFBLAQIUABQAAAAIAIdO4kAzLwWe&#10;OwAAADkAAAAQAAAAAAAAAAEAIAAAAAsBAABkcnMvc2hhcGV4bWwueG1sUEsFBgAAAAAGAAYAWwEA&#10;ALUDAAAAAA==&#10;" path="m13546,0l67733,0,81280,13546,81280,90170,81280,90170,0,90170,0,90170,0,13546xe">
                            <v:path o:connectlocs="81280,45085;40640,90170;0,45085;40640,0" o:connectangles="0,82,164,247"/>
                            <v:fill on="f" focussize="0,0"/>
                            <v:stroke weight="1pt" color="#385D8A [3204]" joinstyle="round"/>
                            <v:imagedata o:title=""/>
                            <o:lock v:ext="edit" aspectratio="f"/>
                          </v:shape>
                          <v:shape id="_x0000_s1026" o:spid="_x0000_s1026" style="position:absolute;left:525102;top:1054729;height:90170;width:81280;v-text-anchor:middle;" filled="f" stroked="t" coordsize="81280,90170" o:gfxdata="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W/8C8AAAA&#10;3AAAAA8AAAAAAAAAAQAgAAAAIgAAAGRycy9kb3ducmV2LnhtbFBLAQIUABQAAAAIAIdO4kAzLwWe&#10;OwAAADkAAAAQAAAAAAAAAAEAIAAAAAsBAABkcnMvc2hhcGV4bWwueG1sUEsFBgAAAAAGAAYAWwEA&#10;ALUDAAAAAA==&#10;" path="m13546,0l67733,0,81280,13546,81280,90170,81280,90170,0,90170,0,90170,0,13546xe">
                            <v:path o:connectlocs="81280,45085;40640,90170;0,45085;40640,0" o:connectangles="0,82,164,247"/>
                            <v:fill on="f" focussize="0,0"/>
                            <v:stroke weight="1pt" color="#385D8A [3204]" joinstyle="round"/>
                            <v:imagedata o:title=""/>
                            <o:lock v:ext="edit" aspectratio="f"/>
                          </v:shape>
                          <v:shape id="_x0000_s1026" o:spid="_x0000_s1026" style="position:absolute;left:638270;top:1054729;height:90170;width:81280;v-text-anchor:middle;" filled="f" stroked="t" coordsize="81280,90170" o:gfxdata="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aWlu8AAAA&#10;3AAAAA8AAAAAAAAAAQAgAAAAIgAAAGRycy9kb3ducmV2LnhtbFBLAQIUABQAAAAIAIdO4kAzLwWe&#10;OwAAADkAAAAQAAAAAAAAAAEAIAAAAAsBAABkcnMvc2hhcGV4bWwueG1sUEsFBgAAAAAGAAYAWwEA&#10;ALUDAAAAAA==&#10;" path="m13546,0l67733,0,81280,13546,81280,90170,81280,90170,0,90170,0,90170,0,13546xe">
                            <v:path o:connectlocs="81280,45085;40640,90170;0,45085;40640,0" o:connectangles="0,82,164,247"/>
                            <v:fill on="f" focussize="0,0"/>
                            <v:stroke weight="1pt" color="#385D8A [3204]" joinstyle="round"/>
                            <v:imagedata o:title=""/>
                            <o:lock v:ext="edit" aspectratio="f"/>
                          </v:shape>
                        </v:group>
                      </v:group>
                      <v:shape id="_x0000_s1026" o:spid="_x0000_s1026" o:spt="202" type="#_x0000_t202" style="position:absolute;left:538682;top:276131;height:353085;width:701643;" filled="f" stroked="f" coordsize="21600,21600" o:gfxdata="UEsDBAoAAAAAAIdO4kAAAAAAAAAAAAAAAAAEAAAAZHJzL1BLAwQUAAAACACHTuJARV8+yL4AAADc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4husz4QKZ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V8+y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学生桌</w:t>
                              </w:r>
                            </w:p>
                          </w:txbxContent>
                        </v:textbox>
                      </v:shape>
                    </v:group>
                    <v:shape id="_x0000_s1026" o:spid="_x0000_s1026" o:spt="202" type="#_x0000_t202" style="position:absolute;left:2575711;top:280658;height:353085;width:701643;" filled="f" stroked="f" coordsize="21600,21600" o:gfxdata="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BBSS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学生桌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202" type="#_x0000_t202" style="position:absolute;left:2290527;top:0;height:353085;width:701643;" filled="f" stroked="f" coordsize="21600,21600" o:gfxdata="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Q4y7sAAADc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</w:rPr>
                            <w:t>纸桥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  <w:spacing w:line="500" w:lineRule="exact"/>
        <w:ind w:firstLine="482" w:firstLineChars="200"/>
        <w:jc w:val="center"/>
        <w:rPr>
          <w:rFonts w:hint="eastAsia" w:ascii="Calibri" w:hAnsi="Calibri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00" w:lineRule="exact"/>
        <w:ind w:firstLine="482" w:firstLineChars="200"/>
        <w:jc w:val="center"/>
        <w:rPr>
          <w:rFonts w:hint="eastAsia" w:ascii="Calibri" w:hAnsi="Calibri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00" w:lineRule="exact"/>
        <w:ind w:firstLine="482" w:firstLineChars="200"/>
        <w:jc w:val="center"/>
        <w:rPr>
          <w:rFonts w:hint="eastAsia" w:ascii="Calibri" w:hAnsi="Calibri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00" w:lineRule="exact"/>
        <w:ind w:firstLine="482" w:firstLineChars="200"/>
        <w:jc w:val="center"/>
        <w:rPr>
          <w:rFonts w:hint="eastAsia" w:ascii="Calibri" w:hAnsi="Calibri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00" w:lineRule="exact"/>
        <w:ind w:firstLine="480" w:firstLineChars="200"/>
        <w:jc w:val="center"/>
        <w:rPr>
          <w:rFonts w:hint="eastAsia" w:ascii="Calibri" w:hAnsi="Calibri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191135</wp:posOffset>
                </wp:positionV>
                <wp:extent cx="868045" cy="45085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045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称重系统</w:t>
                            </w:r>
                          </w:p>
                          <w:p>
                            <w:pPr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离地面</w:t>
                            </w:r>
                            <w:r>
                              <w:rPr>
                                <w:rFonts w:hint="eastAsia"/>
                                <w:sz w:val="15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厘米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45pt;margin-top:15.05pt;height:35.5pt;width:68.35pt;z-index:251660288;mso-width-relative:page;mso-height-relative:page;" filled="f" stroked="f" coordsize="21600,21600" o:gfxdata="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lNgV52gAAAAoBAAAPAAAAAAAAAAEAIAAAACIAAABkcnMvZG93bnJldi54bWxQSwECFAAUAAAA&#10;CACHTuJAIa4+oiUCAAApBAAADgAAAAAAAAABACAAAAAp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称重系统</w:t>
                      </w:r>
                    </w:p>
                    <w:p>
                      <w:pPr>
                        <w:rPr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离地面</w:t>
                      </w:r>
                      <w:r>
                        <w:rPr>
                          <w:rFonts w:hint="eastAsia"/>
                          <w:sz w:val="15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sz w:val="15"/>
                        </w:rPr>
                        <w:t>厘米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00" w:lineRule="exact"/>
        <w:ind w:firstLine="482" w:firstLineChars="200"/>
        <w:jc w:val="center"/>
        <w:rPr>
          <w:rFonts w:hint="eastAsia" w:ascii="Calibri" w:hAnsi="Calibri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1.3.4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模型受力点，制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作时活动选手需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事先在桥梁中间预留好孔，便于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活动时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穿绳子固定在受力板上。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1.3.5</w:t>
      </w:r>
      <w:r>
        <w:rPr>
          <w:rFonts w:hint="eastAsia" w:ascii="宋体" w:hAnsi="宋体"/>
          <w:color w:val="000000"/>
          <w:sz w:val="28"/>
          <w:szCs w:val="28"/>
        </w:rPr>
        <w:t>现场制作模型时，允许使用架子等工具固化模型，第二天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测试</w:t>
      </w:r>
      <w:r>
        <w:rPr>
          <w:rFonts w:hint="eastAsia" w:ascii="宋体" w:hAnsi="宋体"/>
          <w:color w:val="auto"/>
          <w:sz w:val="28"/>
          <w:szCs w:val="28"/>
        </w:rPr>
        <w:t>前须将架子等工具拆除。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模型制作完成后，写上编号，举手示意裁判登记模型，在所有活动队伍完成后统一离场，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模型统一留在制作台面上晾干，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8小时后进行模型检录和现场承重测试。</w:t>
      </w:r>
    </w:p>
    <w:p>
      <w:pPr>
        <w:adjustRightInd w:val="0"/>
        <w:snapToGrid w:val="0"/>
        <w:spacing w:line="500" w:lineRule="exact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.4现场测试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1.4.1</w:t>
      </w:r>
      <w:r>
        <w:rPr>
          <w:rFonts w:hint="eastAsia" w:ascii="宋体" w:hAnsi="宋体"/>
          <w:color w:val="000000"/>
          <w:sz w:val="28"/>
          <w:szCs w:val="28"/>
        </w:rPr>
        <w:t>现场测试进行1轮</w:t>
      </w:r>
      <w:r>
        <w:rPr>
          <w:rFonts w:hint="eastAsia" w:ascii="宋体" w:hAnsi="宋体"/>
          <w:color w:val="auto"/>
          <w:sz w:val="28"/>
          <w:szCs w:val="28"/>
        </w:rPr>
        <w:t>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选手上场测试按照抽签序号进行。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  <w:u w:val="none"/>
        </w:rPr>
        <w:t>选手将模型放在高约100厘</w:t>
      </w:r>
      <w:r>
        <w:rPr>
          <w:rFonts w:hint="eastAsia" w:ascii="宋体" w:hAnsi="宋体"/>
          <w:sz w:val="28"/>
          <w:szCs w:val="28"/>
          <w:u w:val="none"/>
        </w:rPr>
        <w:t>米的桌面上，使用挂勾、绳子和箩筐等的测重工具，</w:t>
      </w:r>
      <w:r>
        <w:rPr>
          <w:rFonts w:hint="eastAsia" w:ascii="宋体" w:hAnsi="宋体"/>
          <w:sz w:val="28"/>
          <w:szCs w:val="28"/>
        </w:rPr>
        <w:t>测重前筐底离地面不得超过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0厘米。测重期间，选手自行选择测重物体添加到筐内。组委会统一提供不同</w:t>
      </w:r>
      <w:r>
        <w:rPr>
          <w:rFonts w:hint="eastAsia" w:ascii="宋体" w:hAnsi="宋体"/>
          <w:color w:val="auto"/>
          <w:sz w:val="28"/>
          <w:szCs w:val="28"/>
          <w:u w:val="single"/>
        </w:rPr>
        <w:t>重量的</w:t>
      </w:r>
      <w:r>
        <w:rPr>
          <w:rFonts w:hint="eastAsia" w:ascii="宋体" w:hAnsi="宋体"/>
          <w:color w:val="auto"/>
          <w:sz w:val="28"/>
          <w:szCs w:val="28"/>
          <w:u w:val="single"/>
          <w:lang w:eastAsia="zh-CN"/>
        </w:rPr>
        <w:t>杠铃片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>(直径不超过26CM</w:t>
      </w:r>
      <w:r>
        <w:rPr>
          <w:rFonts w:hint="eastAsia" w:ascii="宋体" w:hAnsi="宋体"/>
          <w:color w:val="auto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color w:val="auto"/>
          <w:sz w:val="28"/>
          <w:szCs w:val="28"/>
          <w:u w:val="single"/>
        </w:rPr>
        <w:t>若干。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.4.2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队将模型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放在比赛区域后，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裁判先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检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查模型是否合格，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其后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当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裁判发出“开始”口令后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auto"/>
          <w:sz w:val="28"/>
          <w:szCs w:val="28"/>
          <w:u w:val="single"/>
          <w:lang w:eastAsia="zh-CN"/>
        </w:rPr>
        <w:t>活动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选手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8分钟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内完成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模型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的调整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、悬挂测重工具和测试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color w:val="auto"/>
          <w:sz w:val="28"/>
          <w:szCs w:val="28"/>
        </w:rPr>
        <w:t>期间，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队可以多次向裁判员申请记录有效成绩，记录成绩前需向裁判举手示意，裁判员在确认模型承重5秒内，未出现模型倒塌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（侧翻）</w:t>
      </w:r>
      <w:r>
        <w:rPr>
          <w:rFonts w:hint="eastAsia" w:ascii="宋体" w:hAnsi="宋体"/>
          <w:color w:val="auto"/>
          <w:sz w:val="28"/>
          <w:szCs w:val="28"/>
        </w:rPr>
        <w:t>、悬挂绳（或筐）触碰桌面或筐底触碰地面等现象时（以下简称三种现象），测试成绩方为有效。其后，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队可继续添加测重物体，再申请记录有效成绩，如此循环，直到8分钟结束或出现以上三种现象。8分钟的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测试展示</w:t>
      </w:r>
      <w:r>
        <w:rPr>
          <w:rFonts w:hint="eastAsia" w:ascii="宋体" w:hAnsi="宋体"/>
          <w:color w:val="auto"/>
          <w:sz w:val="28"/>
          <w:szCs w:val="28"/>
        </w:rPr>
        <w:t>时间</w:t>
      </w:r>
      <w:r>
        <w:rPr>
          <w:rFonts w:hint="eastAsia" w:ascii="宋体" w:hAnsi="宋体"/>
          <w:color w:val="000000"/>
          <w:sz w:val="28"/>
          <w:szCs w:val="28"/>
        </w:rPr>
        <w:t>包括中途裁判记录有效成绩时所耗时间。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1.4.3</w:t>
      </w:r>
      <w:r>
        <w:rPr>
          <w:rFonts w:hint="eastAsia" w:ascii="宋体" w:hAnsi="宋体"/>
          <w:color w:val="000000"/>
          <w:sz w:val="28"/>
          <w:szCs w:val="28"/>
        </w:rPr>
        <w:t>测试中允许模型出现适当弯曲、破裂或损坏，但出现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.4.2中列明的三种现象时，即终止测试，该测试成绩无效。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1.4.4</w:t>
      </w:r>
      <w:r>
        <w:rPr>
          <w:rFonts w:hint="eastAsia" w:ascii="宋体" w:hAnsi="宋体"/>
          <w:color w:val="000000"/>
          <w:sz w:val="28"/>
          <w:szCs w:val="28"/>
        </w:rPr>
        <w:t>现场测试时，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队不得添加任何物体加固模型的稳定性；添加测重物体时，允许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选手</w:t>
      </w:r>
      <w:r>
        <w:rPr>
          <w:rFonts w:hint="eastAsia" w:ascii="宋体" w:hAnsi="宋体"/>
          <w:color w:val="000000"/>
          <w:sz w:val="28"/>
          <w:szCs w:val="28"/>
        </w:rPr>
        <w:t>用手扶住模型和测重工具，但在举手示意裁判确认成绩时，任何物体均不得接触模型和测重工具，否则该测试成绩无效。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1.5</w:t>
      </w:r>
      <w:r>
        <w:rPr>
          <w:rFonts w:hint="eastAsia" w:ascii="宋体" w:hAnsi="宋体"/>
          <w:color w:val="000000"/>
          <w:sz w:val="28"/>
          <w:szCs w:val="28"/>
        </w:rPr>
        <w:t>成绩评定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1.5.1</w:t>
      </w:r>
      <w:r>
        <w:rPr>
          <w:rFonts w:hint="eastAsia" w:ascii="宋体" w:hAnsi="宋体"/>
          <w:color w:val="000000"/>
          <w:sz w:val="28"/>
          <w:szCs w:val="28"/>
        </w:rPr>
        <w:t>成绩确认：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队承重量将累加承重物体的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总</w:t>
      </w:r>
      <w:r>
        <w:rPr>
          <w:rFonts w:hint="eastAsia" w:ascii="宋体" w:hAnsi="宋体"/>
          <w:color w:val="auto"/>
          <w:sz w:val="28"/>
          <w:szCs w:val="28"/>
        </w:rPr>
        <w:t>量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（含受力板、绳、挂勾、萝筐）</w:t>
      </w:r>
      <w:r>
        <w:rPr>
          <w:rFonts w:hint="eastAsia" w:ascii="宋体" w:hAnsi="宋体"/>
          <w:color w:val="auto"/>
          <w:sz w:val="28"/>
          <w:szCs w:val="28"/>
        </w:rPr>
        <w:t>，8分钟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成果展示</w:t>
      </w:r>
      <w:r>
        <w:rPr>
          <w:rFonts w:hint="eastAsia" w:ascii="宋体" w:hAnsi="宋体"/>
          <w:color w:val="auto"/>
          <w:sz w:val="28"/>
          <w:szCs w:val="28"/>
        </w:rPr>
        <w:t>时</w:t>
      </w:r>
      <w:r>
        <w:rPr>
          <w:rFonts w:hint="eastAsia" w:ascii="宋体" w:hAnsi="宋体"/>
          <w:color w:val="000000"/>
          <w:sz w:val="28"/>
          <w:szCs w:val="28"/>
        </w:rPr>
        <w:t>间结束时或出现以上三种现象前一次的有效成绩为该队的最后成绩。单位为公斤，保留小数点后两位。</w:t>
      </w:r>
    </w:p>
    <w:p>
      <w:pPr>
        <w:adjustRightInd w:val="0"/>
        <w:snapToGrid w:val="0"/>
        <w:spacing w:line="500" w:lineRule="exact"/>
        <w:ind w:firstLine="536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Tahoma"/>
          <w:color w:val="auto"/>
          <w:spacing w:val="-6"/>
          <w:sz w:val="28"/>
          <w:szCs w:val="28"/>
          <w:lang w:eastAsia="zh-CN"/>
        </w:rPr>
        <w:t>活动</w:t>
      </w:r>
      <w:r>
        <w:rPr>
          <w:rFonts w:hint="eastAsia" w:ascii="宋体" w:hAnsi="宋体" w:cs="Tahoma" w:eastAsiaTheme="minorEastAsia"/>
          <w:color w:val="auto"/>
          <w:spacing w:val="-6"/>
          <w:sz w:val="28"/>
          <w:szCs w:val="28"/>
        </w:rPr>
        <w:t>队</w:t>
      </w:r>
      <w:r>
        <w:rPr>
          <w:rFonts w:hint="eastAsia" w:ascii="宋体" w:hAnsi="宋体" w:cs="Tahoma" w:eastAsiaTheme="minorEastAsia"/>
          <w:color w:val="000000"/>
          <w:spacing w:val="-6"/>
          <w:sz w:val="28"/>
          <w:szCs w:val="28"/>
        </w:rPr>
        <w:t>成绩相同的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</w:rPr>
        <w:t>，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  <w:lang w:eastAsia="zh-CN"/>
        </w:rPr>
        <w:t>先按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</w:rPr>
        <w:t>模型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  <w:lang w:eastAsia="zh-CN"/>
        </w:rPr>
        <w:t>跨度长者、模型轻者</w:t>
      </w:r>
      <w:r>
        <w:rPr>
          <w:rFonts w:hint="eastAsia" w:ascii="宋体" w:hAnsi="宋体" w:eastAsiaTheme="minorEastAsia"/>
          <w:color w:val="000000"/>
          <w:spacing w:val="-6"/>
          <w:sz w:val="28"/>
          <w:szCs w:val="28"/>
        </w:rPr>
        <w:t>的</w:t>
      </w:r>
      <w:r>
        <w:rPr>
          <w:rFonts w:hint="eastAsia" w:ascii="宋体" w:hAnsi="宋体" w:cs="宋体" w:eastAsiaTheme="minorEastAsia"/>
          <w:color w:val="000000"/>
          <w:spacing w:val="-6"/>
          <w:kern w:val="0"/>
          <w:sz w:val="28"/>
          <w:szCs w:val="28"/>
        </w:rPr>
        <w:t>顺序确定名次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pStyle w:val="4"/>
        <w:rPr>
          <w:rFonts w:hint="default"/>
          <w:b w:val="0"/>
          <w:bCs w:val="0"/>
          <w:lang w:val="en-US"/>
        </w:rPr>
      </w:pPr>
      <w:r>
        <w:rPr>
          <w:rFonts w:hint="eastAsia"/>
          <w:b w:val="0"/>
          <w:bCs w:val="0"/>
          <w:lang w:eastAsia="zh-CN"/>
        </w:rPr>
        <w:t>制作</w:t>
      </w:r>
      <w:r>
        <w:rPr>
          <w:rFonts w:hint="eastAsia"/>
          <w:b w:val="0"/>
          <w:bCs w:val="0"/>
        </w:rPr>
        <w:t>纸桥</w:t>
      </w:r>
      <w:r>
        <w:rPr>
          <w:rFonts w:hint="eastAsia"/>
          <w:b w:val="0"/>
          <w:bCs w:val="0"/>
          <w:lang w:eastAsia="zh-CN"/>
        </w:rPr>
        <w:t>不限结构形状，以下模型为制定规则实验使用，不作制作模型对照。</w:t>
      </w:r>
    </w:p>
    <w:p>
      <w:pPr>
        <w:widowControl/>
        <w:spacing w:line="360" w:lineRule="auto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529840" cy="1897380"/>
            <wp:effectExtent l="0" t="0" r="3810" b="7620"/>
            <wp:docPr id="28" name="图片 28" descr="C:\Users\ADMINI~1\AppData\Local\Temp\WeChat Files\883011056312025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ADMINI~1\AppData\Local\Temp\WeChat Files\8830110563120253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2390" cy="189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0" distR="0">
            <wp:extent cx="2615565" cy="1903730"/>
            <wp:effectExtent l="0" t="0" r="13335" b="1270"/>
            <wp:docPr id="31" name="图片 31" descr="C:\Users\ADMINI~1\AppData\Local\Temp\WeChat Files\891472546684308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Users\ADMINI~1\AppData\Local\Temp\WeChat Files\8914725466843088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1" r="17360"/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190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529840" cy="2205990"/>
            <wp:effectExtent l="0" t="0" r="3810" b="3810"/>
            <wp:docPr id="76" name="图片 76" descr="C:\Users\ADMINI~1\AppData\Local\Temp\WeChat Files\326099902549972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C:\Users\ADMINI~1\AppData\Local\Temp\WeChat Files\3260999025499727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4" r="25546"/>
                    <a:stretch>
                      <a:fillRect/>
                    </a:stretch>
                  </pic:blipFill>
                  <pic:spPr>
                    <a:xfrm>
                      <a:off x="0" y="0"/>
                      <a:ext cx="2530868" cy="220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0" distR="0">
            <wp:extent cx="2616200" cy="2209800"/>
            <wp:effectExtent l="0" t="0" r="12700" b="0"/>
            <wp:docPr id="108" name="图片 108" descr="C:\Users\ADMINI~1\AppData\Local\Temp\WeChat Files\179204127974354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 descr="C:\Users\ADMINI~1\AppData\Local\Temp\WeChat Files\1792041279743547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870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center"/>
        <w:rPr>
          <w:rFonts w:hint="eastAsia"/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  <w:t>纸的力量——斜拉桥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eastAsia="zh-CN"/>
        </w:rPr>
        <w:t>模型承重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  <w:t>跨度</w:t>
      </w: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  <w:t>（初中组）</w:t>
      </w:r>
    </w:p>
    <w:p>
      <w:pPr>
        <w:adjustRightInd w:val="0"/>
        <w:snapToGrid w:val="0"/>
        <w:spacing w:line="520" w:lineRule="exact"/>
        <w:ind w:firstLine="562" w:firstLineChars="200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2.1</w:t>
      </w:r>
      <w:r>
        <w:rPr>
          <w:rFonts w:hint="eastAsia"/>
          <w:b/>
          <w:bCs/>
          <w:color w:val="000000"/>
          <w:sz w:val="28"/>
          <w:szCs w:val="28"/>
        </w:rPr>
        <w:t>比赛内容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</w:rPr>
        <w:t>斜拉桥</w:t>
      </w:r>
      <w:r>
        <w:rPr>
          <w:rFonts w:hint="eastAsia"/>
          <w:color w:val="000000"/>
          <w:sz w:val="28"/>
          <w:szCs w:val="28"/>
          <w:lang w:eastAsia="zh-CN"/>
        </w:rPr>
        <w:t>（仿港珠澳大桥的其中一部分）模型承重</w:t>
      </w:r>
      <w:r>
        <w:rPr>
          <w:rFonts w:hint="eastAsia"/>
          <w:color w:val="000000"/>
          <w:sz w:val="28"/>
          <w:szCs w:val="28"/>
        </w:rPr>
        <w:t>跨度为初中组</w:t>
      </w:r>
      <w:r>
        <w:rPr>
          <w:rFonts w:hint="eastAsia"/>
          <w:color w:val="000000"/>
          <w:sz w:val="28"/>
          <w:szCs w:val="28"/>
          <w:lang w:eastAsia="zh-CN"/>
        </w:rPr>
        <w:t>规定的活动内容，</w:t>
      </w:r>
      <w:r>
        <w:rPr>
          <w:rFonts w:hint="eastAsia" w:ascii="宋体" w:hAnsi="宋体"/>
          <w:color w:val="000000"/>
          <w:sz w:val="28"/>
          <w:szCs w:val="28"/>
        </w:rPr>
        <w:t>要求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两</w:t>
      </w:r>
      <w:r>
        <w:rPr>
          <w:rFonts w:hint="eastAsia" w:ascii="宋体" w:hAnsi="宋体"/>
          <w:color w:val="000000"/>
          <w:sz w:val="28"/>
          <w:szCs w:val="28"/>
        </w:rPr>
        <w:t>名参赛选手利用普通废旧报纸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、普通胶水等材料，现场制作斜拉桥模型，在桥梁中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间放上规定测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重物，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比桥梁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跨度赛。</w:t>
      </w:r>
    </w:p>
    <w:p>
      <w:pPr>
        <w:adjustRightInd w:val="0"/>
        <w:snapToGrid w:val="0"/>
        <w:spacing w:line="520" w:lineRule="exact"/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2.2斜拉桥模型制作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2.2.1</w:t>
      </w:r>
      <w:r>
        <w:rPr>
          <w:rFonts w:hint="eastAsia"/>
          <w:sz w:val="28"/>
          <w:szCs w:val="28"/>
        </w:rPr>
        <w:t>斜拉桥模型由桥塔、平衡台、斜拉索、主梁四部分组成。</w:t>
      </w:r>
      <w:r>
        <w:rPr>
          <w:rFonts w:hint="eastAsia"/>
          <w:sz w:val="28"/>
          <w:szCs w:val="28"/>
          <w:lang w:eastAsia="zh-CN"/>
        </w:rPr>
        <w:t>分</w:t>
      </w:r>
      <w:r>
        <w:rPr>
          <w:rFonts w:hint="eastAsia"/>
          <w:color w:val="auto"/>
          <w:sz w:val="28"/>
          <w:szCs w:val="28"/>
          <w:lang w:eastAsia="zh-CN"/>
        </w:rPr>
        <w:t>活动前制作和活动现场</w:t>
      </w:r>
      <w:r>
        <w:rPr>
          <w:rFonts w:hint="eastAsia"/>
          <w:sz w:val="28"/>
          <w:szCs w:val="28"/>
          <w:lang w:eastAsia="zh-CN"/>
        </w:rPr>
        <w:t>制作二部分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。</w:t>
      </w:r>
    </w:p>
    <w:p>
      <w:pPr>
        <w:jc w:val="center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5273675" cy="2387600"/>
            <wp:effectExtent l="0" t="0" r="3175" b="12700"/>
            <wp:docPr id="11" name="图片 11" descr="R5YU6A(_XZ~4H5$`8}{NE[U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R5YU6A(_XZ~4H5$`8}{NE[U_副本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2.2.2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活动前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制作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桥塔、斜拉索（含环套）和平衡台</w:t>
      </w:r>
      <w:r>
        <w:rPr>
          <w:rFonts w:hint="eastAsia"/>
          <w:color w:val="auto"/>
          <w:sz w:val="28"/>
          <w:szCs w:val="28"/>
          <w:lang w:val="en-US" w:eastAsia="zh-CN"/>
        </w:rPr>
        <w:t>在活动前</w:t>
      </w:r>
      <w:r>
        <w:rPr>
          <w:rFonts w:hint="eastAsia"/>
          <w:sz w:val="28"/>
          <w:szCs w:val="28"/>
          <w:lang w:val="en-US" w:eastAsia="zh-CN"/>
        </w:rPr>
        <w:t>制作好，自带到现场。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default" w:ascii="Calibri" w:hAnsi="Calibri" w:cs="Calibri"/>
          <w:b w:val="0"/>
          <w:bCs/>
          <w:sz w:val="28"/>
          <w:szCs w:val="28"/>
        </w:rPr>
        <w:t>①</w:t>
      </w:r>
      <w:r>
        <w:rPr>
          <w:rFonts w:hint="eastAsia"/>
          <w:b w:val="0"/>
          <w:bCs/>
          <w:sz w:val="28"/>
          <w:szCs w:val="28"/>
        </w:rPr>
        <w:t>制作材料</w:t>
      </w:r>
    </w:p>
    <w:p>
      <w:pPr>
        <w:ind w:firstLine="560" w:firstLineChars="200"/>
        <w:rPr>
          <w:rFonts w:hint="eastAsia" w:eastAsiaTheme="minorEastAsia"/>
          <w:b w:val="0"/>
          <w:bCs/>
          <w:sz w:val="28"/>
          <w:szCs w:val="28"/>
          <w:lang w:eastAsia="zh-CN"/>
        </w:rPr>
      </w:pPr>
      <w:r>
        <w:rPr>
          <w:rFonts w:hint="eastAsia"/>
          <w:b w:val="0"/>
          <w:bCs/>
          <w:sz w:val="28"/>
          <w:szCs w:val="28"/>
          <w:u w:val="single"/>
          <w:lang w:eastAsia="zh-CN"/>
        </w:rPr>
        <w:t>斜拉索必须使用直径</w:t>
      </w:r>
      <w:r>
        <w:rPr>
          <w:rFonts w:hint="eastAsia"/>
          <w:b w:val="0"/>
          <w:bCs/>
          <w:sz w:val="28"/>
          <w:szCs w:val="28"/>
          <w:u w:val="single"/>
        </w:rPr>
        <w:t>1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>-</w:t>
      </w:r>
      <w:r>
        <w:rPr>
          <w:rFonts w:hint="eastAsia"/>
          <w:b w:val="0"/>
          <w:bCs/>
          <w:sz w:val="28"/>
          <w:szCs w:val="28"/>
          <w:u w:val="single"/>
        </w:rPr>
        <w:t>1.5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>mm</w:t>
      </w:r>
      <w:r>
        <w:rPr>
          <w:rFonts w:hint="eastAsia"/>
          <w:b w:val="0"/>
          <w:bCs/>
          <w:sz w:val="28"/>
          <w:szCs w:val="28"/>
          <w:u w:val="single"/>
          <w:lang w:eastAsia="zh-CN"/>
        </w:rPr>
        <w:t>的</w:t>
      </w:r>
      <w:r>
        <w:rPr>
          <w:rFonts w:hint="eastAsia"/>
          <w:b w:val="0"/>
          <w:bCs/>
          <w:sz w:val="28"/>
          <w:szCs w:val="28"/>
          <w:u w:val="single"/>
        </w:rPr>
        <w:t>钢丝绳</w:t>
      </w:r>
      <w:r>
        <w:rPr>
          <w:rFonts w:hint="eastAsia"/>
          <w:b w:val="0"/>
          <w:bCs/>
          <w:sz w:val="28"/>
          <w:szCs w:val="28"/>
          <w:u w:val="single"/>
          <w:lang w:eastAsia="zh-CN"/>
        </w:rPr>
        <w:t>（</w:t>
      </w:r>
      <w:r>
        <w:rPr>
          <w:rFonts w:hint="eastAsia" w:ascii="楷体" w:hAnsi="楷体" w:eastAsia="楷体"/>
          <w:b w:val="0"/>
          <w:bCs/>
          <w:sz w:val="28"/>
          <w:szCs w:val="28"/>
          <w:u w:val="single"/>
        </w:rPr>
        <w:t>网购100米35元左右</w:t>
      </w:r>
      <w:r>
        <w:rPr>
          <w:rFonts w:hint="eastAsia" w:ascii="楷体" w:hAnsi="楷体" w:eastAsia="楷体"/>
          <w:b w:val="0"/>
          <w:bCs/>
          <w:sz w:val="28"/>
          <w:szCs w:val="28"/>
          <w:u w:val="single"/>
          <w:lang w:eastAsia="zh-CN"/>
        </w:rPr>
        <w:t>）</w:t>
      </w:r>
      <w:r>
        <w:rPr>
          <w:rFonts w:hint="eastAsia"/>
          <w:b w:val="0"/>
          <w:bCs/>
          <w:sz w:val="28"/>
          <w:szCs w:val="28"/>
          <w:u w:val="single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  <w:lang w:eastAsia="zh-CN"/>
        </w:rPr>
        <w:t>，</w:t>
      </w:r>
      <w:r>
        <w:rPr>
          <w:rFonts w:hint="eastAsia"/>
          <w:b w:val="0"/>
          <w:bCs/>
          <w:sz w:val="28"/>
          <w:szCs w:val="28"/>
          <w:lang w:eastAsia="zh-CN"/>
        </w:rPr>
        <w:t>仅限用于斜拉索使用，不得用于其他用途；</w:t>
      </w:r>
      <w:r>
        <w:rPr>
          <w:rFonts w:hint="eastAsia"/>
          <w:color w:val="auto"/>
          <w:sz w:val="28"/>
          <w:szCs w:val="28"/>
          <w:lang w:val="en-US" w:eastAsia="zh-CN"/>
        </w:rPr>
        <w:t>桥塔和平衡台的</w:t>
      </w:r>
      <w:r>
        <w:rPr>
          <w:rFonts w:hint="eastAsia"/>
          <w:b w:val="0"/>
          <w:bCs/>
          <w:color w:val="auto"/>
          <w:sz w:val="28"/>
          <w:szCs w:val="28"/>
        </w:rPr>
        <w:t>材料</w:t>
      </w: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不限。</w:t>
      </w:r>
    </w:p>
    <w:p>
      <w:pPr>
        <w:ind w:firstLine="560" w:firstLineChars="200"/>
        <w:rPr>
          <w:rFonts w:hint="default" w:eastAsiaTheme="minorEastAsia"/>
          <w:color w:val="000000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b w:val="0"/>
          <w:bCs/>
          <w:sz w:val="28"/>
          <w:szCs w:val="28"/>
        </w:rPr>
        <w:t>②</w:t>
      </w:r>
      <w:r>
        <w:rPr>
          <w:rFonts w:hint="eastAsia"/>
          <w:b w:val="0"/>
          <w:bCs/>
          <w:sz w:val="28"/>
          <w:szCs w:val="28"/>
        </w:rPr>
        <w:t>制作工具:</w:t>
      </w:r>
      <w:r>
        <w:rPr>
          <w:rFonts w:hint="eastAsia"/>
          <w:color w:val="000000"/>
          <w:sz w:val="28"/>
          <w:szCs w:val="28"/>
        </w:rPr>
        <w:t>不限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default" w:ascii="Calibri" w:hAnsi="Calibri" w:cs="Calibri"/>
          <w:b w:val="0"/>
          <w:bCs/>
          <w:sz w:val="28"/>
          <w:szCs w:val="28"/>
          <w:lang w:val="en-US" w:eastAsia="zh-CN"/>
        </w:rPr>
        <w:t>③</w:t>
      </w:r>
      <w:r>
        <w:rPr>
          <w:rFonts w:hint="eastAsia"/>
          <w:b w:val="0"/>
          <w:bCs/>
          <w:sz w:val="28"/>
          <w:szCs w:val="28"/>
          <w:lang w:val="en-US" w:eastAsia="zh-CN"/>
        </w:rPr>
        <w:t>桥塔</w:t>
      </w:r>
      <w:r>
        <w:rPr>
          <w:rFonts w:hint="eastAsia"/>
          <w:b w:val="0"/>
          <w:bCs/>
          <w:sz w:val="28"/>
          <w:szCs w:val="28"/>
        </w:rPr>
        <w:t>制作要求</w:t>
      </w:r>
      <w:r>
        <w:rPr>
          <w:rFonts w:hint="eastAsia"/>
          <w:b w:val="0"/>
          <w:bCs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sz w:val="28"/>
          <w:szCs w:val="28"/>
        </w:rPr>
        <w:t>桥塔由塔柱、</w:t>
      </w:r>
      <w:r>
        <w:rPr>
          <w:rFonts w:hint="eastAsia"/>
          <w:b w:val="0"/>
          <w:bCs w:val="0"/>
          <w:sz w:val="28"/>
          <w:szCs w:val="28"/>
          <w:lang w:eastAsia="zh-CN"/>
        </w:rPr>
        <w:t>主梁</w:t>
      </w:r>
      <w:r>
        <w:rPr>
          <w:rFonts w:hint="eastAsia"/>
          <w:b w:val="0"/>
          <w:bCs w:val="0"/>
          <w:sz w:val="28"/>
          <w:szCs w:val="28"/>
        </w:rPr>
        <w:t>承</w:t>
      </w:r>
      <w:r>
        <w:rPr>
          <w:rFonts w:hint="eastAsia"/>
          <w:sz w:val="28"/>
          <w:szCs w:val="28"/>
        </w:rPr>
        <w:t>重梁、斜拉索固定孔（钩）等部分组成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（见桥塔结构图）</w:t>
      </w:r>
      <w:r>
        <w:rPr>
          <w:rFonts w:hint="eastAsia"/>
          <w:sz w:val="28"/>
          <w:szCs w:val="28"/>
        </w:rPr>
        <w:t>。桥塔</w:t>
      </w:r>
      <w:r>
        <w:rPr>
          <w:rFonts w:hint="eastAsia"/>
          <w:sz w:val="28"/>
          <w:szCs w:val="28"/>
          <w:lang w:eastAsia="zh-CN"/>
        </w:rPr>
        <w:t>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≤</w:t>
      </w:r>
      <w:r>
        <w:rPr>
          <w:rFonts w:hint="eastAsia"/>
          <w:sz w:val="28"/>
          <w:szCs w:val="28"/>
        </w:rPr>
        <w:t>80</w:t>
      </w:r>
      <w:r>
        <w:rPr>
          <w:rFonts w:hint="eastAsia"/>
          <w:sz w:val="28"/>
          <w:szCs w:val="28"/>
          <w:lang w:val="en-US" w:eastAsia="zh-CN"/>
        </w:rPr>
        <w:t>CM</w:t>
      </w:r>
      <w:r>
        <w:rPr>
          <w:rFonts w:hint="eastAsia"/>
          <w:sz w:val="28"/>
          <w:szCs w:val="28"/>
        </w:rPr>
        <w:t>；桥柱宽</w:t>
      </w:r>
      <w:r>
        <w:rPr>
          <w:rFonts w:hint="eastAsia" w:ascii="宋体" w:hAnsi="宋体" w:eastAsia="宋体" w:cs="宋体"/>
          <w:sz w:val="28"/>
          <w:szCs w:val="28"/>
        </w:rPr>
        <w:t>≦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  <w:lang w:val="en-US" w:eastAsia="zh-CN"/>
        </w:rPr>
        <w:t>CM</w:t>
      </w:r>
      <w:r>
        <w:rPr>
          <w:rFonts w:hint="eastAsia"/>
          <w:sz w:val="28"/>
          <w:szCs w:val="28"/>
          <w:lang w:eastAsia="zh-CN"/>
        </w:rPr>
        <w:t>；主梁</w:t>
      </w:r>
      <w:r>
        <w:rPr>
          <w:rFonts w:hint="eastAsia"/>
          <w:sz w:val="28"/>
          <w:szCs w:val="28"/>
        </w:rPr>
        <w:t>承重梁上表面（</w:t>
      </w:r>
      <w:r>
        <w:rPr>
          <w:rFonts w:hint="eastAsia" w:ascii="楷体" w:hAnsi="楷体" w:eastAsia="楷体" w:cs="楷体"/>
          <w:sz w:val="28"/>
          <w:szCs w:val="28"/>
        </w:rPr>
        <w:t>与主梁接触面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要求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整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光滑、无粘性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  <w:lang w:eastAsia="zh-CN"/>
        </w:rPr>
        <w:t>主梁</w:t>
      </w:r>
      <w:r>
        <w:rPr>
          <w:rFonts w:hint="eastAsia"/>
          <w:sz w:val="28"/>
          <w:szCs w:val="28"/>
        </w:rPr>
        <w:t>承重梁</w:t>
      </w:r>
      <w:r>
        <w:rPr>
          <w:rFonts w:hint="eastAsia"/>
          <w:sz w:val="28"/>
          <w:szCs w:val="28"/>
          <w:lang w:eastAsia="zh-CN"/>
        </w:rPr>
        <w:t>及桥柱不得有卡口卡住主梁，</w:t>
      </w:r>
      <w:r>
        <w:rPr>
          <w:rFonts w:hint="eastAsia"/>
          <w:sz w:val="28"/>
          <w:szCs w:val="28"/>
        </w:rPr>
        <w:t>与桥塔底部</w:t>
      </w:r>
      <w:r>
        <w:rPr>
          <w:rFonts w:hint="eastAsia"/>
          <w:sz w:val="28"/>
          <w:szCs w:val="28"/>
          <w:lang w:eastAsia="zh-CN"/>
        </w:rPr>
        <w:t>距离</w:t>
      </w:r>
      <w:r>
        <w:rPr>
          <w:rFonts w:hint="eastAsia" w:ascii="宋体" w:hAnsi="宋体" w:eastAsia="宋体" w:cs="宋体"/>
          <w:sz w:val="28"/>
          <w:szCs w:val="28"/>
        </w:rPr>
        <w:t>≧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  <w:lang w:val="en-US" w:eastAsia="zh-CN"/>
        </w:rPr>
        <w:t>CM</w:t>
      </w:r>
      <w:r>
        <w:rPr>
          <w:rFonts w:hint="eastAsia"/>
          <w:sz w:val="28"/>
          <w:szCs w:val="28"/>
          <w:lang w:eastAsia="zh-CN"/>
        </w:rPr>
        <w:t>；位于</w:t>
      </w:r>
      <w:r>
        <w:rPr>
          <w:rFonts w:hint="eastAsia"/>
          <w:sz w:val="28"/>
          <w:szCs w:val="28"/>
        </w:rPr>
        <w:t>主梁承重梁</w:t>
      </w:r>
      <w:r>
        <w:rPr>
          <w:rFonts w:hint="eastAsia"/>
          <w:sz w:val="28"/>
          <w:szCs w:val="28"/>
          <w:lang w:eastAsia="zh-CN"/>
        </w:rPr>
        <w:t>处的两根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桥柱相距（内空）大于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CM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桥塔上的斜拉索固定孔（钩）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≦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5对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sz w:val="28"/>
          <w:szCs w:val="28"/>
        </w:rPr>
        <w:t>桥塔数量:2个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420" w:firstLineChars="200"/>
        <w:rPr>
          <w:rFonts w:hint="eastAsia"/>
          <w:sz w:val="28"/>
          <w:szCs w:val="28"/>
          <w:lang w:eastAsia="zh-CN"/>
        </w:rPr>
      </w:pPr>
      <w:r>
        <w:rPr>
          <w:color w:val="FF0000"/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180340</wp:posOffset>
                </wp:positionV>
                <wp:extent cx="3033395" cy="3841750"/>
                <wp:effectExtent l="0" t="0" r="14605" b="6350"/>
                <wp:wrapSquare wrapText="bothSides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3395" cy="3841750"/>
                          <a:chOff x="11187" y="19080"/>
                          <a:chExt cx="5496" cy="6484"/>
                        </a:xfrm>
                      </wpg:grpSpPr>
                      <pic:pic xmlns:pic="http://schemas.openxmlformats.org/drawingml/2006/picture">
                        <pic:nvPicPr>
                          <pic:cNvPr id="10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187" y="19258"/>
                            <a:ext cx="5497" cy="6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4" name="文本框 5"/>
                        <wps:cNvSpPr txBox="1"/>
                        <wps:spPr>
                          <a:xfrm>
                            <a:off x="13365" y="19080"/>
                            <a:ext cx="1591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桥塔结构图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55pt;margin-top:14.2pt;height:302.5pt;width:238.85pt;mso-wrap-distance-bottom:0pt;mso-wrap-distance-left:9pt;mso-wrap-distance-right:9pt;mso-wrap-distance-top:0pt;z-index:251679744;mso-width-relative:page;mso-height-relative:page;" coordorigin="11187,19080" coordsize="5496,6484" o:gfxdata="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">
                <o:lock v:ext="edit" aspectratio="f"/>
                <v:shape id="图片 5" o:spid="_x0000_s1026" o:spt="75" type="#_x0000_t75" style="position:absolute;left:11187;top:19258;height:6307;width:5497;" filled="f" o:preferrelative="t" stroked="f" coordsize="21600,21600" o:gfxdata="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12mC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2" o:title=""/>
                  <o:lock v:ext="edit" aspectratio="t"/>
                </v:shape>
                <v:shape id="文本框 5" o:spid="_x0000_s1026" o:spt="202" type="#_x0000_t202" style="position:absolute;left:13365;top:19080;height:450;width:1591;" fillcolor="#FFFFFF" filled="t" stroked="f" coordsize="21600,21600" o:gfxdata="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5Tp+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桥塔结构图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2.2.3</w:t>
      </w:r>
      <w:r>
        <w:rPr>
          <w:rFonts w:hint="eastAsia"/>
          <w:b w:val="0"/>
          <w:bCs w:val="0"/>
          <w:sz w:val="28"/>
          <w:szCs w:val="28"/>
        </w:rPr>
        <w:t>平衡台</w:t>
      </w:r>
      <w:r>
        <w:rPr>
          <w:rFonts w:hint="eastAsia"/>
          <w:b w:val="0"/>
          <w:bCs w:val="0"/>
          <w:sz w:val="28"/>
          <w:szCs w:val="28"/>
          <w:lang w:eastAsia="zh-CN"/>
        </w:rPr>
        <w:t>制作要求</w:t>
      </w:r>
      <w:r>
        <w:rPr>
          <w:rFonts w:hint="eastAsia"/>
          <w:b w:val="0"/>
          <w:bCs w:val="0"/>
          <w:sz w:val="28"/>
          <w:szCs w:val="28"/>
        </w:rPr>
        <w:t>：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eastAsia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平衡台位于桥塔两侧，结构不限，平衡台可与主梁承重梁底以下部分连成一体；</w:t>
      </w:r>
      <w:r>
        <w:rPr>
          <w:rFonts w:hint="eastAsia"/>
          <w:color w:val="auto"/>
          <w:sz w:val="28"/>
          <w:szCs w:val="28"/>
          <w:lang w:eastAsia="zh-CN"/>
        </w:rPr>
        <w:t>除斜拉索以外，平衡台不得与桥塔主梁承重梁底以上部分有任何连接（亦可</w:t>
      </w:r>
      <w:r>
        <w:rPr>
          <w:rFonts w:hint="eastAsia"/>
          <w:sz w:val="28"/>
          <w:szCs w:val="28"/>
          <w:lang w:eastAsia="zh-CN"/>
        </w:rPr>
        <w:t>不用斜拉索）。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配重物可自带，组委会拟提供规格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50公斤左右配重物供活动选手选择使用。</w:t>
      </w:r>
    </w:p>
    <w:p>
      <w:pPr>
        <w:ind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2.3.4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现场制作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现场主要制作主桥梁。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  <w:r>
        <w:rPr>
          <w:rFonts w:hint="default" w:ascii="Calibri" w:hAnsi="Calibri" w:cs="Calibri"/>
          <w:color w:val="000000"/>
          <w:sz w:val="28"/>
          <w:szCs w:val="28"/>
        </w:rPr>
        <w:t>①</w:t>
      </w:r>
      <w:r>
        <w:rPr>
          <w:rFonts w:hint="eastAsia"/>
          <w:color w:val="000000"/>
          <w:sz w:val="28"/>
          <w:szCs w:val="28"/>
        </w:rPr>
        <w:t>制作材料：</w:t>
      </w:r>
      <w:r>
        <w:rPr>
          <w:rFonts w:hint="eastAsia"/>
          <w:color w:val="000000"/>
          <w:sz w:val="28"/>
          <w:szCs w:val="28"/>
          <w:lang w:eastAsia="zh-CN"/>
        </w:rPr>
        <w:t>限</w:t>
      </w:r>
      <w:r>
        <w:rPr>
          <w:rFonts w:hint="eastAsia"/>
          <w:color w:val="000000"/>
          <w:sz w:val="28"/>
          <w:szCs w:val="28"/>
        </w:rPr>
        <w:t>普通废旧</w:t>
      </w:r>
      <w:r>
        <w:rPr>
          <w:rFonts w:hint="eastAsia" w:ascii="宋体" w:hAnsi="宋体"/>
          <w:color w:val="000000"/>
          <w:sz w:val="28"/>
          <w:szCs w:val="28"/>
        </w:rPr>
        <w:t>报纸（已刊印出版）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和普通胶水（白乳胶、浆糊等非强力胶，禁止使用</w:t>
      </w:r>
      <w:r>
        <w:rPr>
          <w:rFonts w:hint="eastAsia" w:ascii="宋体" w:hAnsi="宋体"/>
          <w:color w:val="000000"/>
          <w:sz w:val="28"/>
          <w:szCs w:val="28"/>
        </w:rPr>
        <w:t>502等类似强力胶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/>
          <w:sz w:val="28"/>
          <w:szCs w:val="28"/>
        </w:rPr>
        <w:t>报纸要求为新闻纸，定量51克/平方米，非铜版纸、卡纸等其他纸类；</w:t>
      </w:r>
      <w:r>
        <w:rPr>
          <w:rFonts w:hint="eastAsia"/>
          <w:color w:val="auto"/>
          <w:sz w:val="28"/>
          <w:szCs w:val="28"/>
        </w:rPr>
        <w:t>报纸</w:t>
      </w:r>
      <w:r>
        <w:rPr>
          <w:rFonts w:hint="eastAsia" w:ascii="宋体" w:hAnsi="宋体"/>
          <w:color w:val="auto"/>
          <w:sz w:val="28"/>
          <w:szCs w:val="28"/>
        </w:rPr>
        <w:t>必须完整，不得涂抹或泡浸任何材料和提前加工制作。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sz w:val="28"/>
          <w:szCs w:val="28"/>
          <w:lang w:val="en-US" w:eastAsia="zh-CN"/>
        </w:rPr>
        <w:t>②</w:t>
      </w:r>
      <w:r>
        <w:rPr>
          <w:rFonts w:hint="eastAsia"/>
          <w:sz w:val="28"/>
          <w:szCs w:val="28"/>
          <w:lang w:val="en-US" w:eastAsia="zh-CN"/>
        </w:rPr>
        <w:t>制作工具：不限品种数量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default" w:ascii="Calibri" w:hAnsi="Calibri" w:cs="Calibri"/>
          <w:sz w:val="28"/>
          <w:szCs w:val="28"/>
          <w:lang w:val="en-US" w:eastAsia="zh-CN"/>
        </w:rPr>
        <w:t>③</w:t>
      </w:r>
      <w:r>
        <w:rPr>
          <w:rFonts w:hint="eastAsia"/>
          <w:sz w:val="28"/>
          <w:szCs w:val="28"/>
          <w:lang w:val="en-US" w:eastAsia="zh-CN"/>
        </w:rPr>
        <w:t>制作要求：</w:t>
      </w:r>
      <w:r>
        <w:rPr>
          <w:rFonts w:hint="eastAsia"/>
          <w:sz w:val="28"/>
          <w:szCs w:val="28"/>
        </w:rPr>
        <w:t>主梁模型跨度</w:t>
      </w:r>
      <w:r>
        <w:rPr>
          <w:rFonts w:hint="eastAsia" w:ascii="宋体" w:hAnsi="宋体" w:eastAsia="宋体" w:cs="宋体"/>
          <w:sz w:val="28"/>
          <w:szCs w:val="28"/>
        </w:rPr>
        <w:t>≧</w:t>
      </w:r>
      <w:r>
        <w:rPr>
          <w:rFonts w:hint="eastAsia"/>
          <w:sz w:val="28"/>
          <w:szCs w:val="28"/>
        </w:rPr>
        <w:t>150</w:t>
      </w:r>
      <w:r>
        <w:rPr>
          <w:rFonts w:hint="eastAsia"/>
          <w:sz w:val="28"/>
          <w:szCs w:val="28"/>
          <w:lang w:val="en-US" w:eastAsia="zh-CN"/>
        </w:rPr>
        <w:t>CM（两桥塔柱内空）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color w:val="auto"/>
          <w:sz w:val="28"/>
          <w:szCs w:val="28"/>
          <w:u w:val="single"/>
        </w:rPr>
        <w:t>主梁体宽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≧</w:t>
      </w:r>
      <w:r>
        <w:rPr>
          <w:rFonts w:hint="eastAsia"/>
          <w:color w:val="auto"/>
          <w:sz w:val="28"/>
          <w:szCs w:val="28"/>
          <w:u w:val="single"/>
        </w:rPr>
        <w:t>2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0CM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>；</w:t>
      </w:r>
      <w:r>
        <w:rPr>
          <w:rFonts w:hint="eastAsia"/>
          <w:color w:val="auto"/>
          <w:sz w:val="28"/>
          <w:szCs w:val="28"/>
        </w:rPr>
        <w:t>主梁完成后，用彩笔标出承重测试区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</w:rPr>
        <w:t>主梁长中心</w:t>
      </w:r>
      <w:r>
        <w:rPr>
          <w:rFonts w:hint="eastAsia"/>
          <w:sz w:val="28"/>
          <w:szCs w:val="28"/>
        </w:rPr>
        <w:t>点为基点左右延伸20</w:t>
      </w:r>
      <w:r>
        <w:rPr>
          <w:rFonts w:hint="eastAsia"/>
          <w:sz w:val="28"/>
          <w:szCs w:val="28"/>
          <w:lang w:val="en-US" w:eastAsia="zh-CN"/>
        </w:rPr>
        <w:t>CM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（见主梁模型说明图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）；</w:t>
      </w:r>
      <w:r>
        <w:rPr>
          <w:rFonts w:hint="eastAsia"/>
          <w:sz w:val="28"/>
          <w:szCs w:val="28"/>
        </w:rPr>
        <w:t>主梁完成</w:t>
      </w:r>
      <w:r>
        <w:rPr>
          <w:rFonts w:hint="eastAsia"/>
          <w:sz w:val="28"/>
          <w:szCs w:val="28"/>
          <w:lang w:eastAsia="zh-CN"/>
        </w:rPr>
        <w:t>晾干</w:t>
      </w:r>
      <w:r>
        <w:rPr>
          <w:rFonts w:hint="eastAsia"/>
          <w:sz w:val="28"/>
          <w:szCs w:val="28"/>
        </w:rPr>
        <w:t>8小时后称重，主梁质</w:t>
      </w:r>
      <w:r>
        <w:rPr>
          <w:rFonts w:hint="eastAsia" w:ascii="宋体" w:hAnsi="宋体"/>
          <w:sz w:val="28"/>
          <w:szCs w:val="28"/>
        </w:rPr>
        <w:t>量</w:t>
      </w:r>
      <w:r>
        <w:rPr>
          <w:rFonts w:hint="eastAsia" w:ascii="宋体" w:hAnsi="宋体" w:eastAsia="宋体" w:cs="宋体"/>
          <w:sz w:val="28"/>
          <w:szCs w:val="28"/>
        </w:rPr>
        <w:t>≦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eastAsia="zh-CN"/>
        </w:rPr>
        <w:t>公斤。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drawing>
          <wp:inline distT="0" distB="0" distL="114300" distR="114300">
            <wp:extent cx="5270500" cy="3992880"/>
            <wp:effectExtent l="0" t="0" r="6350" b="7620"/>
            <wp:docPr id="32" name="图片 32" descr="主桥梁图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主桥梁图_副本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00" w:lineRule="exact"/>
        <w:ind w:firstLine="492" w:firstLineChars="176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/>
          <w:color w:val="auto"/>
          <w:sz w:val="28"/>
          <w:szCs w:val="28"/>
          <w:lang w:eastAsia="zh-CN"/>
        </w:rPr>
        <w:t>④现场制作前，裁判对活动队所带材料进行检查，二名选手在120分钟内现场封闭设计、制作主梁模型。</w:t>
      </w:r>
      <w:r>
        <w:rPr>
          <w:rFonts w:hint="eastAsia" w:ascii="宋体" w:hAnsi="宋体"/>
          <w:color w:val="auto"/>
          <w:sz w:val="28"/>
          <w:szCs w:val="28"/>
        </w:rPr>
        <w:t>现</w:t>
      </w:r>
      <w:r>
        <w:rPr>
          <w:rFonts w:hint="eastAsia" w:ascii="宋体" w:hAnsi="宋体"/>
          <w:color w:val="000000"/>
          <w:sz w:val="28"/>
          <w:szCs w:val="28"/>
        </w:rPr>
        <w:t>场制作模型时，允许使用架子等工具固化模型，待第二天赛前将架子等工具拆除。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模型制作完成后，写上编号，举手示意裁判登记模型，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在所有活动队伍完成后统一离场，模型统一留在制作台面上晾干，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8小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时后进行模型检录和现场承重测试。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2.4现场测试：</w:t>
      </w:r>
    </w:p>
    <w:p>
      <w:pPr>
        <w:ind w:firstLine="560" w:firstLineChars="200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2.4.1</w:t>
      </w:r>
      <w:r>
        <w:rPr>
          <w:rFonts w:hint="eastAsia"/>
          <w:color w:val="000000"/>
          <w:sz w:val="28"/>
          <w:szCs w:val="28"/>
          <w:lang w:eastAsia="zh-CN"/>
        </w:rPr>
        <w:t>桥塔和平衡台</w:t>
      </w:r>
      <w:r>
        <w:rPr>
          <w:rFonts w:hint="eastAsia"/>
          <w:color w:val="auto"/>
          <w:sz w:val="28"/>
          <w:szCs w:val="28"/>
          <w:lang w:eastAsia="zh-CN"/>
        </w:rPr>
        <w:t>在成果展示前自行带到现场，在裁判口令下，进行统一组装，组装时间为</w:t>
      </w:r>
      <w:r>
        <w:rPr>
          <w:rFonts w:hint="eastAsia"/>
          <w:color w:val="auto"/>
          <w:sz w:val="28"/>
          <w:szCs w:val="28"/>
          <w:lang w:val="en-US" w:eastAsia="zh-CN"/>
        </w:rPr>
        <w:t>30分钟</w:t>
      </w:r>
      <w:r>
        <w:rPr>
          <w:rFonts w:hint="eastAsia"/>
          <w:color w:val="auto"/>
          <w:sz w:val="28"/>
          <w:szCs w:val="28"/>
          <w:lang w:eastAsia="zh-CN"/>
        </w:rPr>
        <w:t>；主梁平放在主梁承重梁上，</w:t>
      </w:r>
      <w:r>
        <w:rPr>
          <w:rFonts w:hint="eastAsia"/>
          <w:color w:val="000000"/>
          <w:sz w:val="28"/>
          <w:szCs w:val="28"/>
          <w:lang w:eastAsia="zh-CN"/>
        </w:rPr>
        <w:t>主梁不得有卡口卡住承重梁及桥柱，不得有粘性，主梁不得增加任何材料与承重梁固定。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default" w:ascii="宋体" w:hAnsi="宋体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2.4.2</w:t>
      </w:r>
      <w:r>
        <w:rPr>
          <w:rFonts w:hint="eastAsia" w:ascii="宋体" w:hAnsi="宋体"/>
          <w:color w:val="000000"/>
          <w:sz w:val="28"/>
          <w:szCs w:val="28"/>
        </w:rPr>
        <w:t>现场测试进行1轮，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选手上场测试按照抽签序号进行。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  <w:u w:val="none"/>
          <w:lang w:eastAsia="zh-CN"/>
        </w:rPr>
        <w:t>队</w:t>
      </w:r>
      <w:r>
        <w:rPr>
          <w:rFonts w:hint="eastAsia" w:ascii="宋体" w:hAnsi="宋体"/>
          <w:color w:val="auto"/>
          <w:sz w:val="28"/>
          <w:szCs w:val="28"/>
          <w:u w:val="none"/>
        </w:rPr>
        <w:t>将模型放在</w:t>
      </w:r>
      <w:r>
        <w:rPr>
          <w:rFonts w:hint="eastAsia" w:ascii="宋体" w:hAnsi="宋体"/>
          <w:color w:val="auto"/>
          <w:sz w:val="28"/>
          <w:szCs w:val="28"/>
          <w:u w:val="none"/>
          <w:lang w:eastAsia="zh-CN"/>
        </w:rPr>
        <w:t>比赛区域后，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裁判先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对模型检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查是否合格，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其后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当</w:t>
      </w:r>
      <w:r>
        <w:rPr>
          <w:rFonts w:hint="eastAsia" w:ascii="宋体" w:hAnsi="宋体"/>
          <w:color w:val="auto"/>
          <w:sz w:val="28"/>
          <w:szCs w:val="28"/>
          <w:u w:val="single"/>
        </w:rPr>
        <w:t>裁判发出“开始”口令后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auto"/>
          <w:sz w:val="28"/>
          <w:szCs w:val="28"/>
          <w:u w:val="single"/>
          <w:lang w:eastAsia="zh-CN"/>
        </w:rPr>
        <w:t>活动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选手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自行放置规定测重物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u w:val="single"/>
          <w:lang w:eastAsia="zh-CN"/>
        </w:rPr>
        <w:t>（直径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u w:val="single"/>
          <w:lang w:val="en-US" w:eastAsia="zh-CN"/>
        </w:rPr>
        <w:t>20CM内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u w:val="single"/>
          <w:lang w:eastAsia="zh-CN"/>
        </w:rPr>
        <w:t>不同重量的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u w:val="single"/>
          <w:lang w:val="en-US" w:eastAsia="zh-CN"/>
        </w:rPr>
        <w:t>法码共25公斤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single"/>
          <w:lang w:eastAsia="zh-CN"/>
        </w:rPr>
        <w:t>在测重区域内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，测重时测重物不得触碰斜拉索，</w:t>
      </w:r>
      <w:r>
        <w:rPr>
          <w:rFonts w:hint="eastAsia" w:ascii="宋体" w:hAnsi="宋体"/>
          <w:color w:val="auto"/>
          <w:sz w:val="28"/>
          <w:szCs w:val="28"/>
        </w:rPr>
        <w:t>模型承重5秒内，未出现模型倒塌、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侧翻、主梁触碰地面等</w:t>
      </w:r>
      <w:r>
        <w:rPr>
          <w:rFonts w:hint="eastAsia" w:ascii="宋体" w:hAnsi="宋体"/>
          <w:color w:val="auto"/>
          <w:sz w:val="28"/>
          <w:szCs w:val="28"/>
        </w:rPr>
        <w:t>现象时（以下简称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三</w:t>
      </w:r>
      <w:r>
        <w:rPr>
          <w:rFonts w:hint="eastAsia" w:ascii="宋体" w:hAnsi="宋体"/>
          <w:color w:val="auto"/>
          <w:sz w:val="28"/>
          <w:szCs w:val="28"/>
        </w:rPr>
        <w:t>种现象），测试成绩方为有效。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活动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选手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必须在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val="en-US" w:eastAsia="zh-CN"/>
        </w:rPr>
        <w:t>5分钟内完成调试、放置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u w:val="single"/>
          <w:lang w:eastAsia="zh-CN"/>
        </w:rPr>
        <w:t>测重物和测试。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2.4.3</w:t>
      </w:r>
      <w:r>
        <w:rPr>
          <w:rFonts w:hint="eastAsia" w:ascii="宋体" w:hAnsi="宋体"/>
          <w:color w:val="auto"/>
          <w:sz w:val="28"/>
          <w:szCs w:val="28"/>
        </w:rPr>
        <w:t>测试中允许模型出现适当弯曲、破裂或损坏，但出现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2.4.2</w:t>
      </w:r>
      <w:r>
        <w:rPr>
          <w:rFonts w:hint="eastAsia" w:ascii="宋体" w:hAnsi="宋体"/>
          <w:color w:val="auto"/>
          <w:sz w:val="28"/>
          <w:szCs w:val="28"/>
        </w:rPr>
        <w:t>列明的三种现象时，即终止测试，该测试成绩无效。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现场测试时，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测重物和平衡台配重物不得触碰斜拉索，活动</w:t>
      </w:r>
      <w:r>
        <w:rPr>
          <w:rFonts w:hint="eastAsia" w:ascii="宋体" w:hAnsi="宋体"/>
          <w:color w:val="auto"/>
          <w:sz w:val="28"/>
          <w:szCs w:val="28"/>
        </w:rPr>
        <w:t>队不</w:t>
      </w:r>
      <w:r>
        <w:rPr>
          <w:rFonts w:hint="eastAsia" w:ascii="宋体" w:hAnsi="宋体"/>
          <w:color w:val="000000"/>
          <w:sz w:val="28"/>
          <w:szCs w:val="28"/>
        </w:rPr>
        <w:t>得添加任何物体加固模型的稳定性；任何物体均不得接触模型，否则该测试成绩无效。</w:t>
      </w:r>
    </w:p>
    <w:p>
      <w:pPr>
        <w:adjustRightInd w:val="0"/>
        <w:snapToGrid w:val="0"/>
        <w:spacing w:line="500" w:lineRule="exact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2.5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成绩评定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成绩确认：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在</w:t>
      </w:r>
      <w:r>
        <w:rPr>
          <w:rFonts w:hint="eastAsia"/>
          <w:color w:val="auto"/>
          <w:sz w:val="28"/>
          <w:szCs w:val="28"/>
          <w:lang w:eastAsia="zh-CN"/>
        </w:rPr>
        <w:t>承</w:t>
      </w:r>
      <w:r>
        <w:rPr>
          <w:rFonts w:hint="eastAsia"/>
          <w:color w:val="000000"/>
          <w:sz w:val="28"/>
          <w:szCs w:val="28"/>
          <w:lang w:eastAsia="zh-CN"/>
        </w:rPr>
        <w:t>重合格以及未</w:t>
      </w:r>
      <w:r>
        <w:rPr>
          <w:rFonts w:hint="eastAsia" w:ascii="宋体" w:hAnsi="宋体"/>
          <w:color w:val="000000"/>
          <w:sz w:val="28"/>
          <w:szCs w:val="28"/>
        </w:rPr>
        <w:t>出现以上三种现象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的前提下</w:t>
      </w:r>
      <w:r>
        <w:rPr>
          <w:rFonts w:hint="eastAsia" w:ascii="宋体" w:hAnsi="宋体"/>
          <w:color w:val="000000"/>
          <w:sz w:val="28"/>
          <w:szCs w:val="28"/>
        </w:rPr>
        <w:t>。单位为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米</w:t>
      </w:r>
      <w:r>
        <w:rPr>
          <w:rFonts w:hint="eastAsia" w:ascii="宋体" w:hAnsi="宋体"/>
          <w:color w:val="000000"/>
          <w:sz w:val="28"/>
          <w:szCs w:val="28"/>
        </w:rPr>
        <w:t>，保留小数点后两位。</w:t>
      </w:r>
      <w:r>
        <w:rPr>
          <w:rFonts w:hint="eastAsia"/>
          <w:color w:val="000000"/>
          <w:sz w:val="28"/>
          <w:szCs w:val="28"/>
          <w:lang w:eastAsia="zh-CN"/>
        </w:rPr>
        <w:t>成绩</w:t>
      </w:r>
      <w:r>
        <w:rPr>
          <w:rFonts w:hint="eastAsia" w:ascii="宋体" w:hAnsi="宋体"/>
          <w:sz w:val="28"/>
          <w:szCs w:val="28"/>
        </w:rPr>
        <w:t>相</w:t>
      </w:r>
      <w:r>
        <w:rPr>
          <w:rFonts w:hint="eastAsia" w:ascii="宋体" w:hAnsi="宋体"/>
          <w:sz w:val="28"/>
          <w:szCs w:val="28"/>
          <w:lang w:eastAsia="zh-CN"/>
        </w:rPr>
        <w:t>同的，先按</w:t>
      </w:r>
      <w:r>
        <w:rPr>
          <w:rFonts w:hint="eastAsia"/>
          <w:color w:val="000000"/>
          <w:sz w:val="28"/>
          <w:szCs w:val="28"/>
          <w:lang w:eastAsia="zh-CN"/>
        </w:rPr>
        <w:t>斜拉桥模型</w:t>
      </w:r>
      <w:r>
        <w:rPr>
          <w:rFonts w:hint="eastAsia" w:ascii="宋体" w:hAnsi="宋体"/>
          <w:sz w:val="28"/>
          <w:szCs w:val="28"/>
        </w:rPr>
        <w:t>跨度长</w:t>
      </w:r>
      <w:r>
        <w:rPr>
          <w:rFonts w:hint="eastAsia" w:ascii="宋体" w:hAnsi="宋体"/>
          <w:sz w:val="28"/>
          <w:szCs w:val="28"/>
          <w:lang w:eastAsia="zh-CN"/>
        </w:rPr>
        <w:t>者、</w:t>
      </w:r>
      <w:r>
        <w:rPr>
          <w:rFonts w:hint="eastAsia" w:ascii="宋体" w:hAnsi="宋体"/>
          <w:sz w:val="28"/>
          <w:szCs w:val="28"/>
        </w:rPr>
        <w:t>主梁轻</w:t>
      </w:r>
      <w:r>
        <w:rPr>
          <w:rFonts w:hint="eastAsia" w:ascii="宋体" w:hAnsi="宋体"/>
          <w:sz w:val="28"/>
          <w:szCs w:val="28"/>
          <w:lang w:eastAsia="zh-CN"/>
        </w:rPr>
        <w:t>者顺序确定名次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numPr>
          <w:ilvl w:val="0"/>
          <w:numId w:val="0"/>
        </w:numPr>
        <w:jc w:val="center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drawing>
          <wp:inline distT="0" distB="0" distL="114300" distR="114300">
            <wp:extent cx="5270500" cy="3263900"/>
            <wp:effectExtent l="0" t="0" r="6350" b="12700"/>
            <wp:docPr id="60" name="图片 60" descr="timg3IRFGK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timg3IRFGKE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纸的力量——悬索桥模型承重（高中组）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20" w:lineRule="exact"/>
        <w:ind w:firstLine="562" w:firstLineChars="200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3.</w:t>
      </w:r>
      <w:r>
        <w:rPr>
          <w:rFonts w:hint="eastAsia"/>
          <w:b/>
          <w:bCs/>
          <w:color w:val="000000"/>
          <w:sz w:val="28"/>
          <w:szCs w:val="28"/>
        </w:rPr>
        <w:t>1比赛内容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bCs/>
          <w:color w:val="000000"/>
          <w:sz w:val="28"/>
          <w:szCs w:val="28"/>
        </w:rPr>
        <w:t>悬索桥</w:t>
      </w:r>
      <w:r>
        <w:rPr>
          <w:rFonts w:hint="eastAsia"/>
          <w:color w:val="000000"/>
          <w:sz w:val="28"/>
          <w:szCs w:val="28"/>
        </w:rPr>
        <w:t>模型（仿虎门大桥</w:t>
      </w:r>
      <w:r>
        <w:rPr>
          <w:rFonts w:hint="eastAsia"/>
          <w:color w:val="000000"/>
          <w:sz w:val="28"/>
          <w:szCs w:val="28"/>
          <w:lang w:eastAsia="zh-CN"/>
        </w:rPr>
        <w:t>的其中一部分</w:t>
      </w:r>
      <w:r>
        <w:rPr>
          <w:rFonts w:hint="eastAsia"/>
          <w:color w:val="000000"/>
          <w:sz w:val="28"/>
          <w:szCs w:val="28"/>
        </w:rPr>
        <w:t>）承重为高中组</w:t>
      </w:r>
      <w:r>
        <w:rPr>
          <w:rFonts w:hint="eastAsia"/>
          <w:color w:val="000000"/>
          <w:sz w:val="28"/>
          <w:szCs w:val="28"/>
          <w:lang w:eastAsia="zh-CN"/>
        </w:rPr>
        <w:t>规定的活动内容</w:t>
      </w:r>
      <w:r>
        <w:rPr>
          <w:rFonts w:hint="eastAsia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要求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两</w:t>
      </w:r>
      <w:r>
        <w:rPr>
          <w:rFonts w:hint="eastAsia" w:ascii="宋体" w:hAnsi="宋体"/>
          <w:color w:val="000000"/>
          <w:sz w:val="28"/>
          <w:szCs w:val="28"/>
        </w:rPr>
        <w:t>名选手利用普通废旧报纸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等材料，</w:t>
      </w:r>
      <w:r>
        <w:rPr>
          <w:rFonts w:hint="eastAsia" w:ascii="宋体" w:hAnsi="宋体"/>
          <w:color w:val="000000"/>
          <w:sz w:val="28"/>
          <w:szCs w:val="28"/>
        </w:rPr>
        <w:t>现场制作一个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纸桥梁</w:t>
      </w:r>
      <w:r>
        <w:rPr>
          <w:rFonts w:hint="eastAsia" w:ascii="宋体" w:hAnsi="宋体"/>
          <w:color w:val="000000"/>
          <w:sz w:val="28"/>
          <w:szCs w:val="28"/>
        </w:rPr>
        <w:t>结构模型（以下简称模型），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桥梁中间悬挂测重物比承重能力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520" w:lineRule="exact"/>
        <w:ind w:firstLine="551" w:firstLineChars="196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.2制作材料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.2.1制作材料：普通废旧报纸（已刊印出版）、普通胶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水</w:t>
      </w:r>
      <w:r>
        <w:rPr>
          <w:rFonts w:hint="eastAsia" w:ascii="宋体" w:hAnsi="宋体"/>
          <w:color w:val="000000"/>
          <w:sz w:val="28"/>
          <w:szCs w:val="28"/>
        </w:rPr>
        <w:t>、透明胶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、棉线</w:t>
      </w:r>
      <w:r>
        <w:rPr>
          <w:rFonts w:hint="eastAsia" w:ascii="宋体" w:hAnsi="宋体"/>
          <w:color w:val="000000"/>
          <w:sz w:val="28"/>
          <w:szCs w:val="28"/>
        </w:rPr>
        <w:t>。报纸要</w:t>
      </w:r>
      <w:r>
        <w:rPr>
          <w:rFonts w:hint="eastAsia"/>
          <w:color w:val="000000"/>
          <w:sz w:val="28"/>
          <w:szCs w:val="28"/>
        </w:rPr>
        <w:t>求为新闻纸，定量51克/平方米，非铜版纸、卡纸等其他纸类；报纸</w:t>
      </w:r>
      <w:r>
        <w:rPr>
          <w:rFonts w:hint="eastAsia" w:ascii="宋体" w:hAnsi="宋体"/>
          <w:color w:val="000000"/>
          <w:sz w:val="28"/>
          <w:szCs w:val="28"/>
        </w:rPr>
        <w:t>必须完整，不得涂抹或泡浸任何材料和提前加工制作；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普通胶水（白乳胶、浆糊等非强力胶，禁止使用</w:t>
      </w:r>
      <w:r>
        <w:rPr>
          <w:rFonts w:hint="eastAsia" w:ascii="宋体" w:hAnsi="宋体"/>
          <w:color w:val="000000"/>
          <w:sz w:val="28"/>
          <w:szCs w:val="28"/>
        </w:rPr>
        <w:t>502等类似强力胶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）；</w:t>
      </w:r>
      <w:r>
        <w:rPr>
          <w:rFonts w:hint="eastAsia"/>
          <w:color w:val="000000"/>
          <w:sz w:val="28"/>
          <w:szCs w:val="28"/>
        </w:rPr>
        <w:t>透明胶</w:t>
      </w:r>
      <w:r>
        <w:rPr>
          <w:rFonts w:hint="eastAsia"/>
          <w:color w:val="000000"/>
          <w:sz w:val="28"/>
          <w:szCs w:val="28"/>
          <w:lang w:eastAsia="zh-CN"/>
        </w:rPr>
        <w:t>仅</w:t>
      </w:r>
      <w:r>
        <w:rPr>
          <w:rFonts w:hint="eastAsia"/>
          <w:color w:val="000000"/>
          <w:sz w:val="28"/>
          <w:szCs w:val="28"/>
        </w:rPr>
        <w:t>限为普通办公耗材（见图1.1），撕开时单层厚度均不超过1mm</w:t>
      </w:r>
      <w:r>
        <w:rPr>
          <w:rFonts w:hint="eastAsia" w:ascii="宋体" w:hAnsi="宋体"/>
          <w:color w:val="000000"/>
          <w:sz w:val="28"/>
          <w:szCs w:val="28"/>
        </w:rPr>
        <w:t>；悬索绳采用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自然状态线径</w:t>
      </w:r>
      <w:r>
        <w:rPr>
          <w:rFonts w:hint="eastAsia" w:ascii="宋体" w:hAnsi="宋体"/>
          <w:color w:val="000000"/>
          <w:sz w:val="28"/>
          <w:szCs w:val="28"/>
        </w:rPr>
        <w:t>不大于3mm的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棉</w:t>
      </w:r>
      <w:r>
        <w:rPr>
          <w:rFonts w:hint="eastAsia" w:ascii="宋体" w:hAnsi="宋体"/>
          <w:color w:val="000000"/>
          <w:sz w:val="28"/>
          <w:szCs w:val="28"/>
        </w:rPr>
        <w:t>线绳制作，长度不超过8米，线绳不得用于除悬索构造外的其它加固用途。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0" distR="0">
            <wp:extent cx="1593215" cy="1141095"/>
            <wp:effectExtent l="0" t="0" r="6985" b="1905"/>
            <wp:docPr id="44" name="图片 1" descr="12384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" descr="1238420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4493" cy="1142052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0" distR="0">
            <wp:extent cx="1485900" cy="1301750"/>
            <wp:effectExtent l="0" t="0" r="0" b="1270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7585" cy="1303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2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图1.1  透明胶和棉线绳参考图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.2.2辅助材料：1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块</w:t>
      </w: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0CM</w:t>
      </w:r>
      <w:r>
        <w:rPr>
          <w:rFonts w:hint="eastAsia" w:ascii="宋体" w:hAnsi="宋体"/>
          <w:color w:val="000000"/>
          <w:sz w:val="28"/>
          <w:szCs w:val="28"/>
        </w:rPr>
        <w:t>*2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0CM</w:t>
      </w:r>
      <w:r>
        <w:rPr>
          <w:rFonts w:hint="eastAsia" w:ascii="宋体" w:hAnsi="宋体"/>
          <w:color w:val="000000"/>
          <w:sz w:val="28"/>
          <w:szCs w:val="28"/>
        </w:rPr>
        <w:t>的承重板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一套（含绳子、挂钩、萝筐）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auto"/>
          <w:sz w:val="28"/>
          <w:szCs w:val="28"/>
        </w:rPr>
        <w:t>用于放在悬索桥桥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中间固定悬挂物承重物，</w:t>
      </w:r>
      <w:r>
        <w:rPr>
          <w:rFonts w:hint="eastAsia"/>
          <w:color w:val="000000"/>
          <w:sz w:val="28"/>
          <w:szCs w:val="28"/>
          <w:u w:val="none"/>
        </w:rPr>
        <w:t>组委会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仅</w:t>
      </w:r>
      <w:r>
        <w:rPr>
          <w:rFonts w:hint="eastAsia"/>
          <w:color w:val="000000"/>
          <w:sz w:val="28"/>
          <w:szCs w:val="28"/>
          <w:u w:val="none"/>
        </w:rPr>
        <w:t>提供</w:t>
      </w:r>
      <w:r>
        <w:rPr>
          <w:rFonts w:hint="eastAsia"/>
          <w:color w:val="000000"/>
          <w:sz w:val="28"/>
          <w:szCs w:val="28"/>
          <w:u w:val="none"/>
          <w:lang w:eastAsia="zh-CN"/>
        </w:rPr>
        <w:t>绳子和萝筐给活动选手备用。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.2.3制作工具：不限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品种数量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.2.4.材料要求：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组委会现场统一提供宽约24mm的透明胶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圈（每圈约55米）</w:t>
      </w:r>
      <w:r>
        <w:rPr>
          <w:rFonts w:hint="eastAsia" w:ascii="宋体" w:hAnsi="宋体"/>
          <w:color w:val="000000"/>
          <w:sz w:val="28"/>
          <w:szCs w:val="28"/>
          <w:u w:val="single"/>
          <w:lang w:eastAsia="zh-CN"/>
        </w:rPr>
        <w:t>，使用范围不限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；</w:t>
      </w:r>
      <w:r>
        <w:rPr>
          <w:rFonts w:hint="eastAsia" w:ascii="宋体" w:hAnsi="宋体"/>
          <w:color w:val="auto"/>
          <w:sz w:val="28"/>
          <w:szCs w:val="28"/>
          <w:u w:val="single"/>
          <w:lang w:eastAsia="zh-CN"/>
        </w:rPr>
        <w:t>悬索必须使用组委会提供的棉线，</w:t>
      </w:r>
      <w:r>
        <w:rPr>
          <w:rFonts w:hint="eastAsia" w:ascii="宋体" w:hAnsi="宋体"/>
          <w:color w:val="000000"/>
          <w:sz w:val="28"/>
          <w:szCs w:val="28"/>
          <w:u w:val="single"/>
          <w:lang w:eastAsia="zh-CN"/>
        </w:rPr>
        <w:t>线径约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3mm的</w:t>
      </w:r>
      <w:r>
        <w:rPr>
          <w:rFonts w:hint="eastAsia" w:ascii="宋体" w:hAnsi="宋体"/>
          <w:color w:val="000000"/>
          <w:sz w:val="28"/>
          <w:szCs w:val="28"/>
          <w:u w:val="single"/>
          <w:lang w:eastAsia="zh-CN"/>
        </w:rPr>
        <w:t>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线每队8米，线绳不得用于除悬索构造外的其它加固用途</w:t>
      </w:r>
      <w:r>
        <w:rPr>
          <w:rFonts w:hint="eastAsia" w:ascii="宋体" w:hAnsi="宋体"/>
          <w:color w:val="000000"/>
          <w:sz w:val="28"/>
          <w:szCs w:val="28"/>
          <w:u w:val="none"/>
        </w:rPr>
        <w:t>。</w:t>
      </w:r>
      <w:r>
        <w:rPr>
          <w:rFonts w:hint="eastAsia" w:ascii="宋体" w:hAnsi="宋体"/>
          <w:color w:val="000000"/>
          <w:sz w:val="28"/>
          <w:szCs w:val="28"/>
        </w:rPr>
        <w:t>其余制作材料、辅助材料和制作工具均由参赛队自带。材料仅限上述所列的品种，不得自行增加其他材料。</w:t>
      </w:r>
    </w:p>
    <w:p>
      <w:pPr>
        <w:adjustRightInd w:val="0"/>
        <w:snapToGrid w:val="0"/>
        <w:spacing w:line="520" w:lineRule="exact"/>
        <w:ind w:firstLine="551" w:firstLineChars="196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3.3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现场制作</w:t>
      </w:r>
    </w:p>
    <w:p>
      <w:pPr>
        <w:autoSpaceDE w:val="0"/>
        <w:autoSpaceDN w:val="0"/>
        <w:adjustRightInd w:val="0"/>
        <w:snapToGrid w:val="0"/>
        <w:spacing w:line="520" w:lineRule="exact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分为现场制作、现场测试两个环节，均为现场封闭进行。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选手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编号在报到时现场抽签决定。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auto"/>
          <w:sz w:val="28"/>
          <w:szCs w:val="28"/>
        </w:rPr>
        <w:t>.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color w:val="auto"/>
          <w:sz w:val="28"/>
          <w:szCs w:val="28"/>
        </w:rPr>
        <w:t>2现场制作前，裁判对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</w:t>
      </w:r>
      <w:r>
        <w:rPr>
          <w:rFonts w:hint="eastAsia" w:ascii="宋体" w:hAnsi="宋体"/>
          <w:color w:val="000000"/>
          <w:sz w:val="28"/>
          <w:szCs w:val="28"/>
        </w:rPr>
        <w:t>所带材料进行检查，透明胶和线绳不得带入现场，两名选手在120分钟内现场封闭设计、制作和调试1个悬索桥模型。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3.3.4</w:t>
      </w:r>
      <w:r>
        <w:rPr>
          <w:rFonts w:hint="eastAsia" w:ascii="宋体" w:hAnsi="宋体"/>
          <w:color w:val="000000"/>
          <w:sz w:val="28"/>
          <w:szCs w:val="28"/>
        </w:rPr>
        <w:t>模型要求：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>具有防真性（仿虎门大桥），桥塔高度不得高于80CM、桥梁跨度（内空）不小于80CM、桥梁跨度内除悬索和主桥梁外不得有任何支撑物和拉力点。主桥梁底离地面不低于20CM、主桥梁横梁加桥面厚度不超过8CM，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桥面宽不小于20CM、</w:t>
      </w:r>
      <w:r>
        <w:rPr>
          <w:rFonts w:hint="eastAsia" w:ascii="宋体" w:hAnsi="宋体"/>
          <w:color w:val="auto"/>
          <w:sz w:val="28"/>
          <w:szCs w:val="28"/>
        </w:rPr>
        <w:t>桥面宽度可放置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20CM</w:t>
      </w:r>
      <w:r>
        <w:rPr>
          <w:rFonts w:hint="eastAsia" w:ascii="宋体" w:hAnsi="宋体"/>
          <w:color w:val="auto"/>
          <w:sz w:val="28"/>
          <w:szCs w:val="28"/>
        </w:rPr>
        <w:t>*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20CM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/>
          <w:color w:val="auto"/>
          <w:sz w:val="28"/>
          <w:szCs w:val="28"/>
        </w:rPr>
        <w:t>承重板</w:t>
      </w:r>
      <w:r>
        <w:rPr>
          <w:rFonts w:hint="eastAsia" w:ascii="宋体" w:hAnsi="宋体"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>。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桥梁模型晾干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8小时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后总重量不得超过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3公斤。</w:t>
      </w:r>
      <w:r>
        <w:rPr>
          <w:rFonts w:hint="eastAsia"/>
          <w:color w:val="000000"/>
          <w:sz w:val="28"/>
          <w:szCs w:val="28"/>
        </w:rPr>
        <w:t>裁判检验时如若不合格，允许选手在调试和测重时间合计8分钟内自行裁剪模型，以达到符合标准，</w:t>
      </w:r>
      <w:r>
        <w:rPr>
          <w:rFonts w:hint="eastAsia"/>
          <w:color w:val="auto"/>
          <w:sz w:val="28"/>
          <w:szCs w:val="28"/>
        </w:rPr>
        <w:t>并完成</w:t>
      </w:r>
      <w:r>
        <w:rPr>
          <w:rFonts w:hint="eastAsia"/>
          <w:color w:val="auto"/>
          <w:sz w:val="28"/>
          <w:szCs w:val="28"/>
          <w:lang w:eastAsia="zh-CN"/>
        </w:rPr>
        <w:t>成果展示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52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>（图例</w:t>
      </w:r>
      <w:r>
        <w:rPr>
          <w:rFonts w:hint="eastAsia"/>
          <w:color w:val="000000"/>
          <w:sz w:val="28"/>
          <w:szCs w:val="28"/>
        </w:rPr>
        <w:t>仅作模型</w:t>
      </w:r>
      <w:r>
        <w:rPr>
          <w:rFonts w:hint="eastAsia"/>
          <w:color w:val="000000"/>
          <w:sz w:val="28"/>
          <w:szCs w:val="28"/>
          <w:lang w:eastAsia="zh-CN"/>
        </w:rPr>
        <w:t>制作</w:t>
      </w:r>
      <w:r>
        <w:rPr>
          <w:rFonts w:hint="eastAsia"/>
          <w:color w:val="000000"/>
          <w:sz w:val="28"/>
          <w:szCs w:val="28"/>
        </w:rPr>
        <w:t>数据说明，</w:t>
      </w:r>
      <w:r>
        <w:rPr>
          <w:rFonts w:hint="eastAsia" w:ascii="宋体" w:hAnsi="宋体"/>
          <w:color w:val="000000"/>
          <w:sz w:val="28"/>
          <w:szCs w:val="28"/>
        </w:rPr>
        <w:t>不作制作模型参照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line="240" w:lineRule="auto"/>
        <w:jc w:val="center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drawing>
          <wp:inline distT="0" distB="0" distL="114300" distR="114300">
            <wp:extent cx="5229225" cy="350520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00" w:lineRule="exact"/>
        <w:ind w:firstLine="492" w:firstLineChars="176"/>
        <w:rPr>
          <w:rFonts w:hint="default" w:ascii="宋体" w:hAnsi="宋体"/>
          <w:color w:val="000000"/>
          <w:sz w:val="28"/>
          <w:szCs w:val="28"/>
          <w:lang w:val="en-US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                   </w:t>
      </w:r>
    </w:p>
    <w:p>
      <w:pPr>
        <w:adjustRightInd w:val="0"/>
        <w:snapToGrid w:val="0"/>
        <w:spacing w:line="500" w:lineRule="exact"/>
        <w:ind w:firstLine="492" w:firstLineChars="176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3.3</w:t>
      </w:r>
      <w:r>
        <w:rPr>
          <w:rFonts w:hint="eastAsia"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000000"/>
          <w:sz w:val="28"/>
          <w:szCs w:val="28"/>
        </w:rPr>
        <w:t>现场制作模型时，允许使用架子等工具固化模型，待第二天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成果展示</w:t>
      </w:r>
      <w:r>
        <w:rPr>
          <w:rFonts w:hint="eastAsia" w:ascii="宋体" w:hAnsi="宋体"/>
          <w:color w:val="auto"/>
          <w:sz w:val="28"/>
          <w:szCs w:val="28"/>
        </w:rPr>
        <w:t>前</w:t>
      </w:r>
      <w:r>
        <w:rPr>
          <w:rFonts w:hint="eastAsia" w:ascii="宋体" w:hAnsi="宋体"/>
          <w:color w:val="000000"/>
          <w:sz w:val="28"/>
          <w:szCs w:val="28"/>
        </w:rPr>
        <w:t>须将架子等工具拆除。制作完成后，举手示意裁判确认制作材料是否合格和登记模型结构后，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模型统一留在制作台面上晾干，</w:t>
      </w:r>
      <w:r>
        <w:rPr>
          <w:rFonts w:hint="eastAsia" w:ascii="宋体" w:hAnsi="宋体"/>
          <w:color w:val="000000"/>
          <w:sz w:val="28"/>
          <w:szCs w:val="28"/>
        </w:rPr>
        <w:t>8小时后进行模型检录和现场承重测试。</w:t>
      </w:r>
    </w:p>
    <w:p>
      <w:pPr>
        <w:adjustRightInd w:val="0"/>
        <w:snapToGrid w:val="0"/>
        <w:spacing w:line="500" w:lineRule="exact"/>
        <w:ind w:firstLine="562" w:firstLineChars="200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3.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现场测试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4.1</w:t>
      </w:r>
      <w:r>
        <w:rPr>
          <w:rFonts w:hint="eastAsia" w:ascii="宋体" w:hAnsi="宋体"/>
          <w:color w:val="000000"/>
          <w:sz w:val="28"/>
          <w:szCs w:val="28"/>
        </w:rPr>
        <w:t>现场测试进行1轮，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选</w:t>
      </w:r>
      <w:r>
        <w:rPr>
          <w:rFonts w:hint="eastAsia" w:ascii="宋体" w:hAnsi="宋体"/>
          <w:sz w:val="28"/>
          <w:szCs w:val="28"/>
        </w:rPr>
        <w:t>手上场测试按照抽签序号进行。选手将模型放在高约100厘米的桌面上，使用挂勾、绳子和箩筐等的测重工具，测重前筐底离地面不得超过20厘米。测重期间，选手自行选择测重物体添加到筐内。组委会统一提供不同重量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杠铃片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(直径不超过26CM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auto"/>
          <w:sz w:val="28"/>
          <w:szCs w:val="28"/>
        </w:rPr>
        <w:t>若干。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队将模型放置在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成果展示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区域后，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裁判先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eastAsia="zh-CN"/>
        </w:rPr>
        <w:t>检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查模型是否合格，其后当</w:t>
      </w:r>
      <w:r>
        <w:rPr>
          <w:rFonts w:hint="eastAsia" w:ascii="宋体" w:hAnsi="宋体"/>
          <w:color w:val="auto"/>
          <w:sz w:val="28"/>
          <w:szCs w:val="28"/>
          <w:u w:val="single"/>
        </w:rPr>
        <w:t>裁判发出“开始”口令后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，</w:t>
      </w:r>
      <w:r>
        <w:rPr>
          <w:rFonts w:hint="eastAsia" w:ascii="宋体" w:hAnsi="宋体"/>
          <w:color w:val="auto"/>
          <w:sz w:val="28"/>
          <w:szCs w:val="28"/>
          <w:u w:val="single"/>
          <w:lang w:eastAsia="zh-CN"/>
        </w:rPr>
        <w:t>活动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</w:rPr>
        <w:t>选手在8分钟内完成模型的调整调试、悬挂测重工具和测试。</w:t>
      </w:r>
      <w:r>
        <w:rPr>
          <w:rFonts w:hint="eastAsia" w:ascii="宋体" w:hAnsi="宋体"/>
          <w:color w:val="auto"/>
          <w:sz w:val="28"/>
          <w:szCs w:val="28"/>
        </w:rPr>
        <w:t>期间，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000000"/>
          <w:sz w:val="28"/>
          <w:szCs w:val="28"/>
        </w:rPr>
        <w:t>队可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以</w:t>
      </w:r>
      <w:r>
        <w:rPr>
          <w:rFonts w:hint="eastAsia" w:ascii="宋体" w:hAnsi="宋体"/>
          <w:color w:val="000000"/>
          <w:sz w:val="28"/>
          <w:szCs w:val="28"/>
        </w:rPr>
        <w:t>多次向裁判员申请记录有效成绩，记录成绩前需向裁判举手示意，裁判员在确认模型承重5秒内，未出现模型倒塌、悬挂绳（或筐）触碰桌面或筐底触碰地面等现象时（以下简称三种现象），测试成绩方为有效。其后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队可继续添加测重物体，再申请记录有效成绩，如此循环，直到8分钟结束或出现以上三种现象。8分钟的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成果展示</w:t>
      </w:r>
      <w:r>
        <w:rPr>
          <w:rFonts w:hint="eastAsia" w:ascii="宋体" w:hAnsi="宋体"/>
          <w:color w:val="000000"/>
          <w:sz w:val="28"/>
          <w:szCs w:val="28"/>
        </w:rPr>
        <w:t>时间包括中途裁判记录有效成绩时所耗时间。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color w:val="000000"/>
          <w:sz w:val="28"/>
          <w:szCs w:val="28"/>
        </w:rPr>
        <w:t>3测试中允许模型出现适当弯曲、破裂或损坏，但出现3.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color w:val="000000"/>
          <w:sz w:val="28"/>
          <w:szCs w:val="28"/>
        </w:rPr>
        <w:t>2中列明的三种现象时，即终止测试，该测试成绩无效。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3.4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.4</w:t>
      </w:r>
      <w:r>
        <w:rPr>
          <w:rFonts w:hint="eastAsia" w:ascii="宋体" w:hAnsi="宋体"/>
          <w:color w:val="000000"/>
          <w:sz w:val="28"/>
          <w:szCs w:val="28"/>
        </w:rPr>
        <w:t>现场测试时，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队不得添加任何物体加固模型的稳定性；添加测重物体时，允许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选手</w:t>
      </w:r>
      <w:r>
        <w:rPr>
          <w:rFonts w:hint="eastAsia" w:ascii="宋体" w:hAnsi="宋体"/>
          <w:color w:val="auto"/>
          <w:sz w:val="28"/>
          <w:szCs w:val="28"/>
        </w:rPr>
        <w:t>用手扶住模型和测重工具，但在举手示意裁判确认成绩时，任何物体均不</w:t>
      </w:r>
      <w:r>
        <w:rPr>
          <w:rFonts w:hint="eastAsia" w:ascii="宋体" w:hAnsi="宋体"/>
          <w:color w:val="000000"/>
          <w:sz w:val="28"/>
          <w:szCs w:val="28"/>
        </w:rPr>
        <w:t>得接触模型和测重工具，否则该测试成绩无效。</w:t>
      </w:r>
    </w:p>
    <w:p>
      <w:pPr>
        <w:adjustRightInd w:val="0"/>
        <w:snapToGrid w:val="0"/>
        <w:spacing w:line="500" w:lineRule="exact"/>
        <w:ind w:firstLine="562" w:firstLineChars="200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3.5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成绩评定</w:t>
      </w:r>
    </w:p>
    <w:p>
      <w:pPr>
        <w:adjustRightInd w:val="0"/>
        <w:snapToGrid w:val="0"/>
        <w:spacing w:line="500" w:lineRule="exact"/>
        <w:ind w:firstLine="560" w:firstLineChars="200"/>
        <w:jc w:val="left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/>
          <w:color w:val="000000"/>
          <w:sz w:val="28"/>
          <w:szCs w:val="28"/>
        </w:rPr>
        <w:t>1成绩确认：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/>
          <w:color w:val="auto"/>
          <w:sz w:val="28"/>
          <w:szCs w:val="28"/>
        </w:rPr>
        <w:t>队承重量将累加承重物体的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总</w:t>
      </w:r>
      <w:r>
        <w:rPr>
          <w:rFonts w:hint="eastAsia" w:ascii="宋体" w:hAnsi="宋体"/>
          <w:color w:val="auto"/>
          <w:sz w:val="28"/>
          <w:szCs w:val="28"/>
        </w:rPr>
        <w:t>量，8分钟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成果展示</w:t>
      </w:r>
      <w:r>
        <w:rPr>
          <w:rFonts w:hint="eastAsia" w:ascii="宋体" w:hAnsi="宋体"/>
          <w:color w:val="auto"/>
          <w:sz w:val="28"/>
          <w:szCs w:val="28"/>
        </w:rPr>
        <w:t>时间结束时或出现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3.4.2</w:t>
      </w:r>
      <w:r>
        <w:rPr>
          <w:rFonts w:hint="eastAsia" w:ascii="宋体" w:hAnsi="宋体"/>
          <w:color w:val="auto"/>
          <w:sz w:val="28"/>
          <w:szCs w:val="28"/>
        </w:rPr>
        <w:t>三种现象前一次的有效成绩为该队的最后成绩。单位为公斤，保留小数点后两位。</w:t>
      </w:r>
    </w:p>
    <w:p>
      <w:pPr>
        <w:adjustRightInd w:val="0"/>
        <w:snapToGrid w:val="0"/>
        <w:spacing w:line="500" w:lineRule="exact"/>
        <w:ind w:firstLine="492" w:firstLineChars="176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3.5.2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 w:cs="Tahoma"/>
          <w:color w:val="auto"/>
          <w:sz w:val="28"/>
          <w:szCs w:val="28"/>
        </w:rPr>
        <w:t>队成绩相同的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，先后按照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桥梁跨度长者</w:t>
      </w:r>
      <w:r>
        <w:rPr>
          <w:rFonts w:hint="eastAsia" w:ascii="宋体" w:hAnsi="宋体"/>
          <w:color w:val="000000"/>
          <w:sz w:val="28"/>
          <w:szCs w:val="28"/>
        </w:rPr>
        <w:t>、模型轻者的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顺序确定名次。</w:t>
      </w:r>
    </w:p>
    <w:p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以下</w:t>
      </w:r>
      <w:r>
        <w:rPr>
          <w:rFonts w:hint="eastAsia" w:ascii="宋体" w:hAnsi="宋体"/>
          <w:color w:val="000000"/>
          <w:sz w:val="28"/>
          <w:szCs w:val="28"/>
        </w:rPr>
        <w:t>模型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为制定规则实验使用，仅做参考说明</w:t>
      </w:r>
    </w:p>
    <w:p>
      <w:r>
        <w:drawing>
          <wp:inline distT="0" distB="0" distL="0" distR="0">
            <wp:extent cx="1691640" cy="1268730"/>
            <wp:effectExtent l="0" t="0" r="3810" b="7620"/>
            <wp:docPr id="50" name="图片 50" descr="C:\Users\bmxyb\AppData\Local\Temp\WeChat Files\8d8d3bd41998863669a92a75211d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C:\Users\bmxyb\AppData\Local\Temp\WeChat Files\8d8d3bd41998863669a92a75211d40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1620" cy="126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91640" cy="1268730"/>
            <wp:effectExtent l="0" t="0" r="3810" b="7620"/>
            <wp:docPr id="51" name="图片 51" descr="C:\Users\bmxyb\AppData\Local\Temp\WeChat Files\fe4dfbb4dfa83909c24aae9f8bc4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C:\Users\bmxyb\AppData\Local\Temp\WeChat Files\fe4dfbb4dfa83909c24aae9f8bc417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674" cy="1272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4340" cy="1278255"/>
            <wp:effectExtent l="0" t="0" r="10160" b="17145"/>
            <wp:docPr id="52" name="图片 52" descr="C:\Users\bmxyb\AppData\Local\Temp\WeChat Files\b5fb5398c6770b6edadae729ce0be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C:\Users\bmxyb\AppData\Local\Temp\WeChat Files\b5fb5398c6770b6edadae729ce0be2b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558" cy="1278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center"/>
        <w:rPr>
          <w:sz w:val="24"/>
          <w:szCs w:val="24"/>
        </w:rPr>
      </w:pPr>
      <w:r>
        <w:rPr>
          <w:rFonts w:hint="eastAsia" w:ascii="宋体" w:hAnsi="宋体"/>
          <w:sz w:val="28"/>
          <w:szCs w:val="28"/>
          <w:lang w:val="en-US" w:eastAsia="zh-CN"/>
        </w:rPr>
        <w:drawing>
          <wp:inline distT="0" distB="0" distL="114300" distR="114300">
            <wp:extent cx="4808220" cy="3291840"/>
            <wp:effectExtent l="0" t="0" r="11430" b="3810"/>
            <wp:docPr id="59" name="图片 59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tim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pStyle w:val="22"/>
        <w:widowControl w:val="0"/>
        <w:shd w:val="clear" w:color="auto" w:fill="FFFFFF"/>
        <w:adjustRightInd w:val="0"/>
        <w:snapToGrid w:val="0"/>
        <w:spacing w:line="490" w:lineRule="exact"/>
        <w:ind w:firstLine="640"/>
        <w:rPr>
          <w:rFonts w:hint="eastAsia" w:ascii="黑体" w:hAnsi="黑体" w:eastAsia="黑体"/>
          <w:b w:val="0"/>
          <w:bCs/>
          <w:color w:val="auto"/>
          <w:kern w:val="2"/>
          <w:sz w:val="28"/>
          <w:szCs w:val="28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b w:val="0"/>
          <w:bCs/>
          <w:color w:val="auto"/>
          <w:kern w:val="2"/>
          <w:sz w:val="28"/>
          <w:szCs w:val="28"/>
        </w:rPr>
        <w:t>.其他</w:t>
      </w:r>
    </w:p>
    <w:p>
      <w:pPr>
        <w:pStyle w:val="22"/>
        <w:widowControl w:val="0"/>
        <w:shd w:val="clear" w:color="auto" w:fill="FFFFFF"/>
        <w:adjustRightInd w:val="0"/>
        <w:snapToGrid w:val="0"/>
        <w:spacing w:line="490" w:lineRule="exact"/>
        <w:ind w:firstLine="640"/>
        <w:rPr>
          <w:rFonts w:hint="eastAsia" w:ascii="宋体" w:hAnsi="宋体" w:cs="Tahoma"/>
          <w:b w:val="0"/>
          <w:bCs/>
          <w:color w:val="auto"/>
          <w:sz w:val="28"/>
          <w:szCs w:val="28"/>
        </w:rPr>
      </w:pPr>
      <w:r>
        <w:rPr>
          <w:rFonts w:hint="eastAsia" w:ascii="宋体" w:hAnsi="宋体" w:cs="Tahoma"/>
          <w:b w:val="0"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</w:rPr>
        <w:t>.1本规则由广东省青少年科技中心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  <w:lang w:eastAsia="zh-CN"/>
        </w:rPr>
        <w:t>制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</w:rPr>
        <w:t>定解释。感谢深圳市龙岗区教师进修学校、深圳市新安中学（集团）第一实验学校和东莞市长安镇第二小学的团队成员草拟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</w:rPr>
        <w:t>规则，江门、茂名等市多所学校为规则提出修订意见。</w:t>
      </w:r>
    </w:p>
    <w:p>
      <w:pPr>
        <w:pStyle w:val="22"/>
        <w:widowControl w:val="0"/>
        <w:shd w:val="clear" w:color="auto" w:fill="FFFFFF"/>
        <w:adjustRightInd w:val="0"/>
        <w:snapToGrid w:val="0"/>
        <w:spacing w:line="490" w:lineRule="exact"/>
        <w:ind w:firstLine="640"/>
        <w:rPr>
          <w:rFonts w:hint="eastAsia" w:ascii="宋体" w:hAnsi="宋体" w:cs="Tahoma"/>
          <w:b w:val="0"/>
          <w:bCs/>
          <w:color w:val="auto"/>
          <w:sz w:val="28"/>
          <w:szCs w:val="28"/>
        </w:rPr>
      </w:pPr>
      <w:r>
        <w:rPr>
          <w:rFonts w:hint="eastAsia" w:ascii="宋体" w:hAnsi="宋体" w:cs="Tahoma"/>
          <w:b w:val="0"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</w:rPr>
        <w:t>.2本规则坚持青少年科技教育公益性和资源共建共享的原则，公开免费供下载使用，不作商业用途。在使用该规则开展活动时，亦不得损害规则制定方的有关权益，并标注规则出处。</w:t>
      </w:r>
    </w:p>
    <w:p>
      <w:pPr>
        <w:pStyle w:val="22"/>
        <w:widowControl w:val="0"/>
        <w:shd w:val="clear" w:color="auto" w:fill="FFFFFF"/>
        <w:adjustRightInd w:val="0"/>
        <w:snapToGrid w:val="0"/>
        <w:spacing w:line="490" w:lineRule="exact"/>
        <w:ind w:firstLine="640"/>
        <w:jc w:val="left"/>
        <w:rPr>
          <w:rFonts w:hint="eastAsia" w:ascii="宋体" w:hAnsi="宋体"/>
          <w:color w:val="C00000"/>
          <w:sz w:val="28"/>
          <w:szCs w:val="28"/>
        </w:rPr>
      </w:pPr>
      <w:r>
        <w:rPr>
          <w:rFonts w:hint="eastAsia" w:ascii="宋体" w:hAnsi="宋体" w:cs="Tahoma"/>
          <w:b w:val="0"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</w:rPr>
        <w:t>.3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  <w:lang w:eastAsia="zh-CN"/>
        </w:rPr>
        <w:t>活动内容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</w:rPr>
        <w:t>设计以低成本、易普及为原则，可融入到学校科技节、亲子活动等群众性科普活动，请尽量循环使用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活动</w:t>
      </w:r>
      <w:r>
        <w:rPr>
          <w:rFonts w:hint="eastAsia" w:ascii="宋体" w:hAnsi="宋体" w:cs="Tahoma"/>
          <w:b w:val="0"/>
          <w:bCs/>
          <w:color w:val="auto"/>
          <w:sz w:val="28"/>
          <w:szCs w:val="28"/>
        </w:rPr>
        <w:t>所需耗材，倡导节能环保。选手需使用刀具，请做好安全保护工作。</w:t>
      </w: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ED"/>
    <w:rsid w:val="00001E13"/>
    <w:rsid w:val="0009175A"/>
    <w:rsid w:val="001D116D"/>
    <w:rsid w:val="001E1D4D"/>
    <w:rsid w:val="001F35A6"/>
    <w:rsid w:val="002D5BC5"/>
    <w:rsid w:val="003672C3"/>
    <w:rsid w:val="00372109"/>
    <w:rsid w:val="00394E8C"/>
    <w:rsid w:val="003B42F9"/>
    <w:rsid w:val="005E26C0"/>
    <w:rsid w:val="006240A5"/>
    <w:rsid w:val="00666836"/>
    <w:rsid w:val="00666BED"/>
    <w:rsid w:val="006F0358"/>
    <w:rsid w:val="00806523"/>
    <w:rsid w:val="0087329A"/>
    <w:rsid w:val="008B0B91"/>
    <w:rsid w:val="008C2BF5"/>
    <w:rsid w:val="008D520D"/>
    <w:rsid w:val="00944C37"/>
    <w:rsid w:val="009965E1"/>
    <w:rsid w:val="009D4791"/>
    <w:rsid w:val="00A30B3D"/>
    <w:rsid w:val="00A72182"/>
    <w:rsid w:val="00A73B62"/>
    <w:rsid w:val="00AA5AA4"/>
    <w:rsid w:val="00AB4DEF"/>
    <w:rsid w:val="00B33CCE"/>
    <w:rsid w:val="00B540E9"/>
    <w:rsid w:val="00BA5DC6"/>
    <w:rsid w:val="00C0079E"/>
    <w:rsid w:val="00CF4717"/>
    <w:rsid w:val="00DC6548"/>
    <w:rsid w:val="00DD4F46"/>
    <w:rsid w:val="00DE0DD3"/>
    <w:rsid w:val="00F566CB"/>
    <w:rsid w:val="00F64C05"/>
    <w:rsid w:val="01135EA6"/>
    <w:rsid w:val="035E2329"/>
    <w:rsid w:val="03F53DBE"/>
    <w:rsid w:val="04672C4A"/>
    <w:rsid w:val="05997A2A"/>
    <w:rsid w:val="07A55569"/>
    <w:rsid w:val="083E5ACF"/>
    <w:rsid w:val="086A28A1"/>
    <w:rsid w:val="08750E2A"/>
    <w:rsid w:val="090079F7"/>
    <w:rsid w:val="09E24103"/>
    <w:rsid w:val="0A250824"/>
    <w:rsid w:val="0B0E2166"/>
    <w:rsid w:val="0B435274"/>
    <w:rsid w:val="0C4B4EA4"/>
    <w:rsid w:val="0C7C4C0C"/>
    <w:rsid w:val="0EA13E05"/>
    <w:rsid w:val="0F73632B"/>
    <w:rsid w:val="10310347"/>
    <w:rsid w:val="10887E57"/>
    <w:rsid w:val="11227953"/>
    <w:rsid w:val="112A1866"/>
    <w:rsid w:val="112E1B8F"/>
    <w:rsid w:val="115D3E94"/>
    <w:rsid w:val="11860628"/>
    <w:rsid w:val="11941B25"/>
    <w:rsid w:val="144328E0"/>
    <w:rsid w:val="14B6194B"/>
    <w:rsid w:val="158061A4"/>
    <w:rsid w:val="17624D49"/>
    <w:rsid w:val="17B5495D"/>
    <w:rsid w:val="17BF6FF3"/>
    <w:rsid w:val="183678A5"/>
    <w:rsid w:val="19347AEB"/>
    <w:rsid w:val="1A6B1D60"/>
    <w:rsid w:val="1AB424B4"/>
    <w:rsid w:val="1AF374EE"/>
    <w:rsid w:val="1B093E61"/>
    <w:rsid w:val="1C2133AC"/>
    <w:rsid w:val="1CC451CF"/>
    <w:rsid w:val="1CC52FAB"/>
    <w:rsid w:val="1D725AD5"/>
    <w:rsid w:val="1D8D4DBC"/>
    <w:rsid w:val="1E9D6477"/>
    <w:rsid w:val="1F8D7475"/>
    <w:rsid w:val="1FD241B6"/>
    <w:rsid w:val="2039705E"/>
    <w:rsid w:val="214E20D3"/>
    <w:rsid w:val="22B23CC8"/>
    <w:rsid w:val="22CD0487"/>
    <w:rsid w:val="23C70E33"/>
    <w:rsid w:val="23E71693"/>
    <w:rsid w:val="24A91A68"/>
    <w:rsid w:val="24DD1704"/>
    <w:rsid w:val="24FF283E"/>
    <w:rsid w:val="25FB252E"/>
    <w:rsid w:val="264E0749"/>
    <w:rsid w:val="270F17C4"/>
    <w:rsid w:val="29720D9A"/>
    <w:rsid w:val="2A6A21A8"/>
    <w:rsid w:val="2A900AA2"/>
    <w:rsid w:val="2ADA678F"/>
    <w:rsid w:val="2C126167"/>
    <w:rsid w:val="2C482D0C"/>
    <w:rsid w:val="2E596583"/>
    <w:rsid w:val="2F965E4F"/>
    <w:rsid w:val="316169E9"/>
    <w:rsid w:val="31BA5057"/>
    <w:rsid w:val="326A6CC5"/>
    <w:rsid w:val="327A1694"/>
    <w:rsid w:val="346B51B0"/>
    <w:rsid w:val="34FE3A87"/>
    <w:rsid w:val="358F6C42"/>
    <w:rsid w:val="360A07AB"/>
    <w:rsid w:val="366717FE"/>
    <w:rsid w:val="36B6684E"/>
    <w:rsid w:val="36C10A67"/>
    <w:rsid w:val="36D22E82"/>
    <w:rsid w:val="374E1EFF"/>
    <w:rsid w:val="3788710B"/>
    <w:rsid w:val="37AF3A1A"/>
    <w:rsid w:val="37CC1118"/>
    <w:rsid w:val="391F6E10"/>
    <w:rsid w:val="39AC55A9"/>
    <w:rsid w:val="3A334148"/>
    <w:rsid w:val="3B3C7CC1"/>
    <w:rsid w:val="3B981DD0"/>
    <w:rsid w:val="3CD61C94"/>
    <w:rsid w:val="3D5309B9"/>
    <w:rsid w:val="3DD776BB"/>
    <w:rsid w:val="3E607EBA"/>
    <w:rsid w:val="3EFD7580"/>
    <w:rsid w:val="40434966"/>
    <w:rsid w:val="4129018E"/>
    <w:rsid w:val="4291080A"/>
    <w:rsid w:val="43003170"/>
    <w:rsid w:val="43050718"/>
    <w:rsid w:val="43050F4B"/>
    <w:rsid w:val="453D2F18"/>
    <w:rsid w:val="459D255A"/>
    <w:rsid w:val="470C29D3"/>
    <w:rsid w:val="47272C3C"/>
    <w:rsid w:val="478251FE"/>
    <w:rsid w:val="47F742E5"/>
    <w:rsid w:val="4845330F"/>
    <w:rsid w:val="48477796"/>
    <w:rsid w:val="48E531DF"/>
    <w:rsid w:val="49A17AEE"/>
    <w:rsid w:val="4A3136B8"/>
    <w:rsid w:val="4BB84E53"/>
    <w:rsid w:val="4CC2525E"/>
    <w:rsid w:val="4D2831AE"/>
    <w:rsid w:val="4D54623B"/>
    <w:rsid w:val="4D807E6C"/>
    <w:rsid w:val="4EA45AEC"/>
    <w:rsid w:val="50A37423"/>
    <w:rsid w:val="51505D8B"/>
    <w:rsid w:val="51B13D61"/>
    <w:rsid w:val="52012CB2"/>
    <w:rsid w:val="52303B9C"/>
    <w:rsid w:val="52457B5C"/>
    <w:rsid w:val="529D54F3"/>
    <w:rsid w:val="536F63DB"/>
    <w:rsid w:val="53A27E8A"/>
    <w:rsid w:val="53AE0BC1"/>
    <w:rsid w:val="54481931"/>
    <w:rsid w:val="545B0746"/>
    <w:rsid w:val="5583660B"/>
    <w:rsid w:val="559D0402"/>
    <w:rsid w:val="56AB5538"/>
    <w:rsid w:val="57557EF1"/>
    <w:rsid w:val="57AC4A87"/>
    <w:rsid w:val="586C2D93"/>
    <w:rsid w:val="5A7C7EBD"/>
    <w:rsid w:val="5A9055D9"/>
    <w:rsid w:val="5ACF64BF"/>
    <w:rsid w:val="5B8527B0"/>
    <w:rsid w:val="5BC562DB"/>
    <w:rsid w:val="5DF52899"/>
    <w:rsid w:val="5EC31782"/>
    <w:rsid w:val="60145A2F"/>
    <w:rsid w:val="609253CA"/>
    <w:rsid w:val="610B2E52"/>
    <w:rsid w:val="61103613"/>
    <w:rsid w:val="611C1042"/>
    <w:rsid w:val="61353B58"/>
    <w:rsid w:val="61BE4D26"/>
    <w:rsid w:val="623D69F1"/>
    <w:rsid w:val="624D22DC"/>
    <w:rsid w:val="636B2B49"/>
    <w:rsid w:val="63E769F7"/>
    <w:rsid w:val="64C463C9"/>
    <w:rsid w:val="6539691F"/>
    <w:rsid w:val="65675303"/>
    <w:rsid w:val="66AF2512"/>
    <w:rsid w:val="693F5034"/>
    <w:rsid w:val="6A3D373F"/>
    <w:rsid w:val="6A3E07C8"/>
    <w:rsid w:val="6B3D51B2"/>
    <w:rsid w:val="6B684947"/>
    <w:rsid w:val="6B8B116F"/>
    <w:rsid w:val="6D2C7E5D"/>
    <w:rsid w:val="6D6175B9"/>
    <w:rsid w:val="6D992B9B"/>
    <w:rsid w:val="6DDB61A4"/>
    <w:rsid w:val="6EF06A06"/>
    <w:rsid w:val="6F954636"/>
    <w:rsid w:val="6FEF1115"/>
    <w:rsid w:val="7053168D"/>
    <w:rsid w:val="70800614"/>
    <w:rsid w:val="70A264DA"/>
    <w:rsid w:val="71083BDD"/>
    <w:rsid w:val="71693EF4"/>
    <w:rsid w:val="719577DE"/>
    <w:rsid w:val="71F704F4"/>
    <w:rsid w:val="71FF06E8"/>
    <w:rsid w:val="7263463D"/>
    <w:rsid w:val="73825BE8"/>
    <w:rsid w:val="739428AA"/>
    <w:rsid w:val="74891BF3"/>
    <w:rsid w:val="749B0C79"/>
    <w:rsid w:val="753F0B2F"/>
    <w:rsid w:val="758522E5"/>
    <w:rsid w:val="75A55C14"/>
    <w:rsid w:val="77327AB0"/>
    <w:rsid w:val="77474ABC"/>
    <w:rsid w:val="77757E15"/>
    <w:rsid w:val="77DB02A4"/>
    <w:rsid w:val="788E3B24"/>
    <w:rsid w:val="78E65204"/>
    <w:rsid w:val="7960471D"/>
    <w:rsid w:val="79973C36"/>
    <w:rsid w:val="79997298"/>
    <w:rsid w:val="7A41124E"/>
    <w:rsid w:val="7A6D3EA5"/>
    <w:rsid w:val="7A8D05BF"/>
    <w:rsid w:val="7A9568EE"/>
    <w:rsid w:val="7ABB4F47"/>
    <w:rsid w:val="7C134832"/>
    <w:rsid w:val="7DE5027A"/>
    <w:rsid w:val="7EBB4B60"/>
    <w:rsid w:val="7EE3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Char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标题 2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Char"/>
    <w:basedOn w:val="11"/>
    <w:link w:val="3"/>
    <w:qFormat/>
    <w:uiPriority w:val="9"/>
    <w:rPr>
      <w:b/>
      <w:bCs/>
      <w:sz w:val="32"/>
      <w:szCs w:val="32"/>
    </w:rPr>
  </w:style>
  <w:style w:type="character" w:customStyle="1" w:styleId="21">
    <w:name w:val="标题 4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157</Words>
  <Characters>896</Characters>
  <Lines>7</Lines>
  <Paragraphs>2</Paragraphs>
  <TotalTime>11</TotalTime>
  <ScaleCrop>false</ScaleCrop>
  <LinksUpToDate>false</LinksUpToDate>
  <CharactersWithSpaces>1051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2019-03-27T05:05:00Z</dcterms:created>
  <dc:creator>China</dc:creator>
  <cp:lastModifiedBy>Administrator</cp:lastModifiedBy>
  <cp:lastPrinted>2019-04-23T02:44:00Z</cp:lastPrinted>
  <dcterms:modified xsi:type="dcterms:W3CDTF">2019-09-17T09:10:15Z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