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-11"/>
          <w:sz w:val="44"/>
          <w:szCs w:val="44"/>
          <w:lang w:val="en-US" w:eastAsia="zh-CN"/>
        </w:rPr>
        <w:t>魔法编程杯</w:t>
      </w:r>
      <w:r>
        <w:rPr>
          <w:rFonts w:hint="eastAsia" w:ascii="宋体" w:hAnsi="宋体" w:eastAsia="宋体" w:cs="宋体"/>
          <w:b/>
          <w:bCs w:val="0"/>
          <w:color w:val="000000"/>
          <w:spacing w:val="-11"/>
          <w:sz w:val="44"/>
          <w:szCs w:val="44"/>
          <w:lang w:eastAsia="zh-CN"/>
        </w:rPr>
        <w:t>第六</w:t>
      </w:r>
      <w:r>
        <w:rPr>
          <w:rFonts w:hint="eastAsia" w:ascii="宋体" w:hAnsi="宋体" w:eastAsia="宋体" w:cs="宋体"/>
          <w:b/>
          <w:bCs w:val="0"/>
          <w:color w:val="000000"/>
          <w:spacing w:val="-11"/>
          <w:sz w:val="44"/>
          <w:szCs w:val="44"/>
        </w:rPr>
        <w:t>届广东省青少年虚拟机器人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竞赛网络初赛注册方式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和流程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</w:p>
    <w:p>
      <w:pPr>
        <w:ind w:firstLine="643" w:firstLineChars="200"/>
        <w:jc w:val="left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1.中鸣五水共治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竞赛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报名注册：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参赛选手登陆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中鸣3D仿真在线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网站（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3d.robotplayer.com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），点击右上角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“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”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进行注册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,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注册成功后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请各位老师务必将注册的账号名及参赛学生信息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学校名称、学生姓名、指导老师姓名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发送到到官方客服邮箱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197344110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@qq.com），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以便工作人员将账号赋予比赛权限。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1.2比赛流程：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在网络初赛的时间点上，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中鸣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公司网络即时公布及相关要求。参赛选手通过已下载的软件，点击“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比赛模式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”，即进入比赛模式。当参赛选手设计完成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任务后，点击“提交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成绩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”就可传送到后台服务器。每支参赛队的两名参赛选手各自完成网络初赛的比赛内容。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2.萝卜圈无人驾驶赛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.1 报名注册：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由指导老师登陆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萝卜圈智慧云校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网站</w:t>
      </w: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http://g.irobotq.com</w:t>
      </w:r>
      <w:r>
        <w:rPr>
          <w:rFonts w:hint="eastAsia" w:ascii="宋体" w:hAnsi="宋体"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注册学校，生成学生账号，填写学生、指导老师信息，分配队伍并报名参赛。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2.2比赛流程：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在规定的比赛时间内，</w:t>
      </w:r>
      <w:r>
        <w:rPr>
          <w:rFonts w:hint="eastAsia" w:ascii="宋体" w:hAnsi="宋体"/>
          <w:color w:val="000000"/>
          <w:sz w:val="28"/>
          <w:szCs w:val="28"/>
        </w:rPr>
        <w:t>参赛选手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登入萝卜圈客户端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进入指定比赛专区即开始比赛</w:t>
      </w:r>
      <w:r>
        <w:rPr>
          <w:rFonts w:hint="eastAsia" w:ascii="宋体" w:hAnsi="宋体"/>
          <w:color w:val="000000"/>
          <w:sz w:val="28"/>
          <w:szCs w:val="28"/>
        </w:rPr>
        <w:t>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比赛时，在成绩提示界面点击“提交成绩”即可上交作品成绩</w:t>
      </w:r>
      <w:r>
        <w:rPr>
          <w:rFonts w:hint="eastAsia" w:ascii="宋体" w:hAnsi="宋体"/>
          <w:color w:val="000000"/>
          <w:sz w:val="28"/>
          <w:szCs w:val="28"/>
        </w:rPr>
        <w:t>。每支参赛队的两名参赛选手各自完成网络初赛的比赛内容，分别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提交成绩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3.乐博士创意搭建赛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3.1</w:t>
      </w:r>
      <w:r>
        <w:rPr>
          <w:rFonts w:hint="eastAsia" w:ascii="宋体" w:hAnsi="宋体"/>
          <w:sz w:val="28"/>
          <w:szCs w:val="28"/>
        </w:rPr>
        <w:t>报名注册：</w:t>
      </w:r>
      <w:r>
        <w:rPr>
          <w:rFonts w:hint="eastAsia" w:ascii="宋体" w:hAnsi="宋体"/>
          <w:sz w:val="28"/>
          <w:szCs w:val="28"/>
          <w:lang w:val="zh-CN"/>
        </w:rPr>
        <w:t>参赛选手登陆乐博士公司</w:t>
      </w:r>
      <w:r>
        <w:rPr>
          <w:rFonts w:ascii="宋体" w:hAnsi="宋体"/>
          <w:b/>
          <w:sz w:val="28"/>
          <w:szCs w:val="28"/>
        </w:rPr>
        <w:t xml:space="preserve">ACE </w:t>
      </w:r>
      <w:r>
        <w:rPr>
          <w:rFonts w:hint="eastAsia" w:ascii="宋体" w:hAnsi="宋体"/>
          <w:b/>
          <w:sz w:val="28"/>
          <w:szCs w:val="28"/>
        </w:rPr>
        <w:t>B</w:t>
      </w:r>
      <w:r>
        <w:rPr>
          <w:rFonts w:ascii="宋体" w:hAnsi="宋体"/>
          <w:b/>
          <w:sz w:val="28"/>
          <w:szCs w:val="28"/>
        </w:rPr>
        <w:t>uilder</w:t>
      </w:r>
      <w:r>
        <w:rPr>
          <w:rFonts w:hint="eastAsia" w:ascii="宋体" w:hAnsi="宋体"/>
          <w:sz w:val="28"/>
          <w:szCs w:val="28"/>
          <w:lang w:val="zh-CN"/>
        </w:rPr>
        <w:t>网站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  <w:lang w:val="zh-CN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"http://acesoft.com.cn" </w:instrText>
      </w:r>
      <w:r>
        <w:rPr>
          <w:rFonts w:ascii="宋体" w:hAnsi="宋体"/>
          <w:sz w:val="28"/>
          <w:szCs w:val="28"/>
          <w:lang w:val="zh-CN"/>
        </w:rPr>
        <w:fldChar w:fldCharType="separate"/>
      </w:r>
      <w:r>
        <w:rPr>
          <w:rStyle w:val="4"/>
          <w:rFonts w:ascii="宋体" w:hAnsi="宋体"/>
          <w:color w:val="auto"/>
          <w:sz w:val="28"/>
          <w:szCs w:val="28"/>
        </w:rPr>
        <w:t>http://aces</w:t>
      </w:r>
      <w:bookmarkStart w:id="0" w:name="_Hlt478633782"/>
      <w:bookmarkStart w:id="1" w:name="_Hlt478633783"/>
      <w:r>
        <w:rPr>
          <w:rStyle w:val="4"/>
          <w:rFonts w:ascii="宋体" w:hAnsi="宋体"/>
          <w:color w:val="auto"/>
          <w:sz w:val="28"/>
          <w:szCs w:val="28"/>
        </w:rPr>
        <w:t>o</w:t>
      </w:r>
      <w:bookmarkEnd w:id="0"/>
      <w:bookmarkEnd w:id="1"/>
      <w:r>
        <w:rPr>
          <w:rStyle w:val="4"/>
          <w:rFonts w:ascii="宋体" w:hAnsi="宋体"/>
          <w:color w:val="auto"/>
          <w:sz w:val="28"/>
          <w:szCs w:val="28"/>
        </w:rPr>
        <w:t>ft.com.cn</w:t>
      </w:r>
      <w:r>
        <w:rPr>
          <w:rFonts w:ascii="宋体" w:hAnsi="宋体"/>
          <w:sz w:val="28"/>
          <w:szCs w:val="28"/>
          <w:lang w:val="zh-CN"/>
        </w:rPr>
        <w:fldChar w:fldCharType="end"/>
      </w:r>
      <w:r>
        <w:rPr>
          <w:rFonts w:hint="eastAsia" w:ascii="宋体" w:hAnsi="宋体"/>
          <w:sz w:val="28"/>
          <w:szCs w:val="28"/>
        </w:rPr>
        <w:t>），</w:t>
      </w:r>
      <w:r>
        <w:rPr>
          <w:rFonts w:hint="eastAsia" w:ascii="宋体" w:hAnsi="宋体"/>
          <w:sz w:val="28"/>
          <w:szCs w:val="28"/>
          <w:lang w:val="zh-CN"/>
        </w:rPr>
        <w:t>点击右上角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  <w:lang w:val="zh-CN"/>
        </w:rPr>
        <w:t>注册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  <w:lang w:val="zh-CN"/>
        </w:rPr>
        <w:t>进行注册</w:t>
      </w:r>
      <w:r>
        <w:rPr>
          <w:rFonts w:hint="eastAsia" w:ascii="宋体" w:hAnsi="宋体"/>
          <w:sz w:val="28"/>
          <w:szCs w:val="28"/>
        </w:rPr>
        <w:t>,</w:t>
      </w:r>
      <w:r>
        <w:rPr>
          <w:rFonts w:ascii="宋体" w:hAnsi="宋体"/>
          <w:sz w:val="28"/>
          <w:szCs w:val="28"/>
          <w:lang w:val="zh-CN"/>
        </w:rPr>
        <w:t>注册成功后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请各位老师务必将注册的账号名及参赛学生信息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zh-CN"/>
        </w:rPr>
        <w:t>学校名称、学生姓名、指导老师姓名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val="zh-CN"/>
        </w:rPr>
        <w:t>发送到到官方客服邮箱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1661008440@qq.com</w:t>
      </w:r>
      <w:r>
        <w:rPr>
          <w:rFonts w:hint="eastAsia" w:ascii="宋体" w:hAnsi="宋体"/>
          <w:sz w:val="28"/>
          <w:szCs w:val="28"/>
        </w:rPr>
        <w:t>），</w:t>
      </w:r>
      <w:r>
        <w:rPr>
          <w:rFonts w:hint="eastAsia" w:ascii="宋体" w:hAnsi="宋体"/>
          <w:sz w:val="28"/>
          <w:szCs w:val="28"/>
          <w:lang w:val="zh-CN"/>
        </w:rPr>
        <w:t>以便工作人员将账号赋予比赛权限。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3.2比赛流程：</w:t>
      </w:r>
      <w:r>
        <w:rPr>
          <w:rFonts w:hint="eastAsia" w:ascii="宋体" w:hAnsi="宋体"/>
          <w:sz w:val="28"/>
          <w:szCs w:val="28"/>
        </w:rPr>
        <w:t>在网络初赛的时间点上，乐博士公司</w:t>
      </w:r>
      <w:r>
        <w:rPr>
          <w:rFonts w:hint="eastAsia" w:ascii="宋体" w:hAnsi="宋体"/>
          <w:color w:val="000000"/>
          <w:sz w:val="28"/>
          <w:szCs w:val="28"/>
        </w:rPr>
        <w:t>网络即时公布竞赛主题及相关要求。参赛选手通过已下载的软件，点击“开</w:t>
      </w:r>
      <w:r>
        <w:rPr>
          <w:rFonts w:hint="eastAsia" w:ascii="宋体" w:hAnsi="宋体"/>
          <w:sz w:val="28"/>
          <w:szCs w:val="28"/>
        </w:rPr>
        <w:t>始比赛”，即进入比赛模式。当参赛选手设计完成作品任务后，点击“提交作品”就可传送到后台服务器。每支参赛队的两名参赛选手各自完成网络初赛的比赛内容，分别传送作品。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4.艾想科技魔法编程赛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auto"/>
          <w:sz w:val="28"/>
          <w:szCs w:val="28"/>
        </w:rPr>
        <w:t>.1 报名注册：竞赛软件由艾想科技提供，登陆其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网站</w:t>
      </w:r>
      <w:r>
        <w:rPr>
          <w:rFonts w:ascii="宋体" w:hAnsi="宋体"/>
          <w:color w:val="auto"/>
          <w:sz w:val="28"/>
          <w:szCs w:val="28"/>
        </w:rPr>
        <w:fldChar w:fldCharType="begin"/>
      </w:r>
      <w:r>
        <w:rPr>
          <w:rFonts w:ascii="宋体" w:hAnsi="宋体"/>
          <w:color w:val="auto"/>
          <w:sz w:val="28"/>
          <w:szCs w:val="28"/>
        </w:rPr>
        <w:instrText xml:space="preserve"> HYPERLINK "http://www.xthinking.net" </w:instrText>
      </w:r>
      <w:r>
        <w:rPr>
          <w:rFonts w:ascii="宋体" w:hAnsi="宋体"/>
          <w:color w:val="auto"/>
          <w:sz w:val="28"/>
          <w:szCs w:val="28"/>
        </w:rPr>
        <w:fldChar w:fldCharType="separate"/>
      </w:r>
      <w:r>
        <w:rPr>
          <w:rStyle w:val="4"/>
          <w:rFonts w:ascii="宋体" w:hAnsi="宋体"/>
          <w:color w:val="auto"/>
          <w:sz w:val="28"/>
          <w:szCs w:val="28"/>
        </w:rPr>
        <w:t>http://www.xthinking.net</w:t>
      </w:r>
      <w:r>
        <w:rPr>
          <w:rFonts w:ascii="宋体" w:hAnsi="宋体"/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val="zh-CN"/>
        </w:rPr>
        <w:t>进行实名注册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auto"/>
          <w:sz w:val="28"/>
          <w:szCs w:val="28"/>
        </w:rPr>
        <w:t>.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 xml:space="preserve"> 比赛</w:t>
      </w:r>
      <w:r>
        <w:rPr>
          <w:rFonts w:hint="eastAsia" w:ascii="宋体" w:hAnsi="宋体"/>
          <w:sz w:val="28"/>
          <w:szCs w:val="28"/>
          <w:lang w:val="en-US" w:eastAsia="zh-CN"/>
        </w:rPr>
        <w:t>流程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在网络初赛</w:t>
      </w:r>
      <w:r>
        <w:rPr>
          <w:rFonts w:hint="eastAsia" w:ascii="宋体" w:hAnsi="宋体"/>
          <w:color w:val="auto"/>
          <w:sz w:val="28"/>
          <w:szCs w:val="28"/>
        </w:rPr>
        <w:t>开始前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20分钟</w:t>
      </w:r>
      <w:r>
        <w:rPr>
          <w:rFonts w:hint="eastAsia" w:ascii="宋体" w:hAnsi="宋体"/>
          <w:color w:val="auto"/>
          <w:sz w:val="28"/>
          <w:szCs w:val="28"/>
        </w:rPr>
        <w:t>，艾想科技将在其网站公布1个竞赛主题和任务要求，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参赛选手打开电脑里的</w:t>
      </w:r>
      <w:r>
        <w:rPr>
          <w:rFonts w:hint="eastAsia" w:ascii="宋体" w:hAnsi="宋体"/>
          <w:color w:val="auto"/>
          <w:sz w:val="28"/>
          <w:szCs w:val="28"/>
        </w:rPr>
        <w:t>Magic Scrach软件进行编程创作。当参赛选手完成作品任务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后，将作品保存至本地电脑，并以“学校名称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+学生名字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”的格式命名。保存好作品后，进入艾想科技网站的比赛通道点击选择“上传作品”，将作品文件上传到后台服务器</w:t>
      </w:r>
      <w:r>
        <w:rPr>
          <w:rFonts w:hint="eastAsia" w:ascii="宋体" w:hAnsi="宋体"/>
          <w:color w:val="auto"/>
          <w:sz w:val="28"/>
          <w:szCs w:val="28"/>
        </w:rPr>
        <w:t>。每支参赛队的两名参赛选手各自完成网络初赛的比赛内容，分别传送作品。</w:t>
      </w:r>
    </w:p>
    <w:p>
      <w:pPr>
        <w:jc w:val="center"/>
        <w:rPr>
          <w:rFonts w:hint="eastAsia" w:ascii="华文仿宋" w:hAnsi="华文仿宋" w:eastAsia="华文仿宋"/>
          <w:sz w:val="32"/>
          <w:szCs w:val="32"/>
        </w:rPr>
      </w:pPr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E78E2"/>
    <w:rsid w:val="6D535020"/>
    <w:rsid w:val="73A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2018-09-19T06:54:00Z</dcterms:created>
  <dc:creator>小天</dc:creator>
  <cp:lastModifiedBy>小天</cp:lastModifiedBy>
  <dcterms:modified xsi:type="dcterms:W3CDTF">2018-09-19T06:54:26Z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